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6DB1" w14:textId="6894994A" w:rsidR="003E427B" w:rsidRDefault="004C0964" w:rsidP="004C0964">
      <w:pPr>
        <w:jc w:val="center"/>
      </w:pPr>
      <w:r>
        <w:rPr>
          <w:noProof/>
        </w:rPr>
        <w:drawing>
          <wp:inline distT="0" distB="0" distL="0" distR="0" wp14:anchorId="27C9A964" wp14:editId="159115D2">
            <wp:extent cx="2470245" cy="2577647"/>
            <wp:effectExtent l="0" t="0" r="6350" b="0"/>
            <wp:docPr id="14517" name="Resim 28">
              <a:extLst xmlns:a="http://schemas.openxmlformats.org/drawingml/2006/main">
                <a:ext uri="{FF2B5EF4-FFF2-40B4-BE49-F238E27FC236}">
                  <a16:creationId xmlns:a16="http://schemas.microsoft.com/office/drawing/2014/main" id="{B5AAEFC1-46AF-819D-AF42-D41551F99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 name="Resim 28">
                      <a:extLst>
                        <a:ext uri="{FF2B5EF4-FFF2-40B4-BE49-F238E27FC236}">
                          <a16:creationId xmlns:a16="http://schemas.microsoft.com/office/drawing/2014/main" id="{B5AAEFC1-46AF-819D-AF42-D41551F990F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716" cy="2582312"/>
                    </a:xfrm>
                    <a:prstGeom prst="rect">
                      <a:avLst/>
                    </a:prstGeom>
                    <a:noFill/>
                    <a:ln>
                      <a:noFill/>
                    </a:ln>
                  </pic:spPr>
                </pic:pic>
              </a:graphicData>
            </a:graphic>
          </wp:inline>
        </w:drawing>
      </w:r>
    </w:p>
    <w:p w14:paraId="12F580CF" w14:textId="77777777" w:rsidR="004C0964" w:rsidRDefault="004C0964" w:rsidP="004C0964">
      <w:pPr>
        <w:jc w:val="center"/>
      </w:pPr>
    </w:p>
    <w:p w14:paraId="1A496EA2" w14:textId="7A48EAFA" w:rsidR="004C0964" w:rsidRPr="004C0964" w:rsidRDefault="004C0964" w:rsidP="004C0964">
      <w:pPr>
        <w:jc w:val="center"/>
        <w:rPr>
          <w:b/>
          <w:bCs/>
          <w:sz w:val="48"/>
          <w:szCs w:val="48"/>
        </w:rPr>
      </w:pPr>
      <w:r w:rsidRPr="004C0964">
        <w:rPr>
          <w:b/>
          <w:bCs/>
          <w:sz w:val="48"/>
          <w:szCs w:val="48"/>
        </w:rPr>
        <w:t>TÜRKİYE BİNİCİLİK FEDERASYONU</w:t>
      </w:r>
    </w:p>
    <w:p w14:paraId="667F1ED3" w14:textId="77777777" w:rsidR="004C0964" w:rsidRDefault="004C0964" w:rsidP="004C0964">
      <w:pPr>
        <w:jc w:val="center"/>
      </w:pPr>
    </w:p>
    <w:p w14:paraId="4E55BC88" w14:textId="77777777" w:rsidR="004C0964" w:rsidRPr="002B4A58" w:rsidRDefault="004C0964" w:rsidP="004C0964">
      <w:pPr>
        <w:jc w:val="center"/>
        <w:rPr>
          <w:color w:val="FF0000"/>
        </w:rPr>
      </w:pPr>
    </w:p>
    <w:p w14:paraId="78491390" w14:textId="45D48581" w:rsidR="004C0964" w:rsidRPr="0075280B" w:rsidRDefault="00E46343" w:rsidP="004C0964">
      <w:pPr>
        <w:jc w:val="center"/>
        <w:rPr>
          <w:b/>
          <w:bCs/>
          <w:sz w:val="40"/>
          <w:szCs w:val="40"/>
        </w:rPr>
      </w:pPr>
      <w:r w:rsidRPr="0075280B">
        <w:rPr>
          <w:b/>
          <w:bCs/>
          <w:sz w:val="40"/>
          <w:szCs w:val="40"/>
        </w:rPr>
        <w:t>MA</w:t>
      </w:r>
      <w:r w:rsidR="00D858F4" w:rsidRPr="0075280B">
        <w:rPr>
          <w:b/>
          <w:bCs/>
          <w:sz w:val="40"/>
          <w:szCs w:val="40"/>
        </w:rPr>
        <w:t>G</w:t>
      </w:r>
      <w:r w:rsidRPr="0075280B">
        <w:rPr>
          <w:b/>
          <w:bCs/>
          <w:sz w:val="40"/>
          <w:szCs w:val="40"/>
        </w:rPr>
        <w:t xml:space="preserve">İCAL CLUB </w:t>
      </w:r>
      <w:r w:rsidR="00D858F4" w:rsidRPr="0075280B">
        <w:rPr>
          <w:b/>
          <w:bCs/>
          <w:sz w:val="40"/>
          <w:szCs w:val="40"/>
        </w:rPr>
        <w:t>SPOR</w:t>
      </w:r>
      <w:r w:rsidR="000924EE" w:rsidRPr="0075280B">
        <w:rPr>
          <w:b/>
          <w:bCs/>
          <w:sz w:val="40"/>
          <w:szCs w:val="40"/>
        </w:rPr>
        <w:t xml:space="preserve"> KULÜBÜ</w:t>
      </w:r>
    </w:p>
    <w:p w14:paraId="30A19392" w14:textId="4F8886B8" w:rsidR="004C0964" w:rsidRPr="0075280B" w:rsidRDefault="007C1750" w:rsidP="00331D5E">
      <w:pPr>
        <w:jc w:val="center"/>
        <w:rPr>
          <w:b/>
          <w:bCs/>
          <w:sz w:val="40"/>
          <w:szCs w:val="40"/>
        </w:rPr>
      </w:pPr>
      <w:r>
        <w:rPr>
          <w:b/>
          <w:bCs/>
          <w:sz w:val="40"/>
          <w:szCs w:val="40"/>
        </w:rPr>
        <w:t xml:space="preserve">YAZ </w:t>
      </w:r>
      <w:r w:rsidR="00C2478C">
        <w:rPr>
          <w:b/>
          <w:bCs/>
          <w:sz w:val="40"/>
          <w:szCs w:val="40"/>
        </w:rPr>
        <w:t>YARIŞMALARI</w:t>
      </w:r>
    </w:p>
    <w:p w14:paraId="03BF8688" w14:textId="77777777" w:rsidR="004C0964" w:rsidRPr="002B4A58" w:rsidRDefault="004C0964" w:rsidP="004C0964">
      <w:pPr>
        <w:jc w:val="center"/>
        <w:rPr>
          <w:color w:val="FF0000"/>
        </w:rPr>
      </w:pPr>
    </w:p>
    <w:p w14:paraId="02E888C1" w14:textId="78976BE7" w:rsidR="00A44485" w:rsidRPr="002B4A58" w:rsidRDefault="0075280B" w:rsidP="004C0964">
      <w:pPr>
        <w:jc w:val="center"/>
        <w:rPr>
          <w:noProof/>
          <w:color w:val="FF0000"/>
        </w:rPr>
      </w:pPr>
      <w:r>
        <w:rPr>
          <w:noProof/>
        </w:rPr>
        <w:drawing>
          <wp:inline distT="0" distB="0" distL="0" distR="0" wp14:anchorId="64136524" wp14:editId="571C0964">
            <wp:extent cx="2845435" cy="17411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5435" cy="1741170"/>
                    </a:xfrm>
                    <a:prstGeom prst="rect">
                      <a:avLst/>
                    </a:prstGeom>
                    <a:noFill/>
                    <a:ln>
                      <a:noFill/>
                    </a:ln>
                  </pic:spPr>
                </pic:pic>
              </a:graphicData>
            </a:graphic>
          </wp:inline>
        </w:drawing>
      </w:r>
    </w:p>
    <w:p w14:paraId="05EBB311" w14:textId="3E414AA0" w:rsidR="00A44485" w:rsidRPr="002B4A58" w:rsidRDefault="00A44485" w:rsidP="004C0964">
      <w:pPr>
        <w:jc w:val="center"/>
        <w:rPr>
          <w:noProof/>
          <w:color w:val="FF0000"/>
        </w:rPr>
      </w:pPr>
    </w:p>
    <w:p w14:paraId="26D912C0" w14:textId="4D9ABC36" w:rsidR="004C0964" w:rsidRPr="0075280B" w:rsidRDefault="007C1750" w:rsidP="004C0964">
      <w:pPr>
        <w:jc w:val="center"/>
        <w:rPr>
          <w:b/>
          <w:bCs/>
          <w:sz w:val="40"/>
          <w:szCs w:val="40"/>
        </w:rPr>
      </w:pPr>
      <w:r>
        <w:rPr>
          <w:b/>
          <w:bCs/>
          <w:sz w:val="40"/>
          <w:szCs w:val="40"/>
        </w:rPr>
        <w:t>16-17</w:t>
      </w:r>
      <w:r w:rsidR="00253332">
        <w:rPr>
          <w:b/>
          <w:bCs/>
          <w:sz w:val="40"/>
          <w:szCs w:val="40"/>
        </w:rPr>
        <w:t xml:space="preserve"> AĞUSTOS</w:t>
      </w:r>
      <w:r w:rsidR="00E46343" w:rsidRPr="0075280B">
        <w:rPr>
          <w:b/>
          <w:bCs/>
          <w:sz w:val="40"/>
          <w:szCs w:val="40"/>
        </w:rPr>
        <w:t xml:space="preserve"> </w:t>
      </w:r>
      <w:r w:rsidR="004C0964" w:rsidRPr="0075280B">
        <w:rPr>
          <w:b/>
          <w:bCs/>
          <w:sz w:val="40"/>
          <w:szCs w:val="40"/>
        </w:rPr>
        <w:t>2025</w:t>
      </w:r>
    </w:p>
    <w:p w14:paraId="114ABC25" w14:textId="77777777" w:rsidR="001F0A0E" w:rsidRDefault="004C0964" w:rsidP="001D33CF">
      <w:pPr>
        <w:jc w:val="center"/>
      </w:pPr>
      <w:r w:rsidRPr="0075280B">
        <w:rPr>
          <w:b/>
          <w:bCs/>
          <w:sz w:val="40"/>
          <w:szCs w:val="40"/>
        </w:rPr>
        <w:t>İSTANBUL</w:t>
      </w:r>
      <w:r w:rsidR="001D33CF">
        <w:br w:type="page"/>
      </w:r>
    </w:p>
    <w:p w14:paraId="2DAE8651" w14:textId="77777777" w:rsidR="001F0A0E" w:rsidRDefault="001F0A0E" w:rsidP="001D33CF">
      <w:pPr>
        <w:jc w:val="center"/>
      </w:pPr>
    </w:p>
    <w:p w14:paraId="56B74384" w14:textId="77777777" w:rsidR="001F0A0E" w:rsidRDefault="001F0A0E" w:rsidP="001D33CF">
      <w:pPr>
        <w:jc w:val="center"/>
      </w:pPr>
    </w:p>
    <w:p w14:paraId="7A982946" w14:textId="1B63977C" w:rsidR="001D33CF" w:rsidRPr="001F0A0E" w:rsidRDefault="001D33CF" w:rsidP="001D33CF">
      <w:pPr>
        <w:jc w:val="center"/>
        <w:rPr>
          <w:b/>
          <w:bCs/>
          <w:sz w:val="24"/>
          <w:szCs w:val="24"/>
        </w:rPr>
      </w:pPr>
      <w:r w:rsidRPr="001F0A0E">
        <w:rPr>
          <w:b/>
          <w:bCs/>
          <w:sz w:val="24"/>
          <w:szCs w:val="24"/>
        </w:rPr>
        <w:t xml:space="preserve">GENEL KURALLAR </w:t>
      </w:r>
    </w:p>
    <w:p w14:paraId="3A745957" w14:textId="77777777" w:rsidR="001D33CF" w:rsidRPr="001F0A0E" w:rsidRDefault="001D33CF" w:rsidP="001D33CF">
      <w:pPr>
        <w:pStyle w:val="ListeParagraf"/>
        <w:ind w:left="1080"/>
        <w:rPr>
          <w:sz w:val="24"/>
          <w:szCs w:val="24"/>
        </w:rPr>
      </w:pPr>
    </w:p>
    <w:p w14:paraId="1C9442A3" w14:textId="77777777" w:rsidR="001D33CF" w:rsidRPr="001F0A0E" w:rsidRDefault="001D33CF" w:rsidP="001D33CF">
      <w:pPr>
        <w:pStyle w:val="ListeParagraf"/>
        <w:numPr>
          <w:ilvl w:val="0"/>
          <w:numId w:val="1"/>
        </w:numPr>
        <w:rPr>
          <w:sz w:val="24"/>
          <w:szCs w:val="24"/>
        </w:rPr>
      </w:pPr>
      <w:r w:rsidRPr="001F0A0E">
        <w:rPr>
          <w:sz w:val="24"/>
          <w:szCs w:val="24"/>
        </w:rPr>
        <w:t>TBF Ana Statü</w:t>
      </w:r>
    </w:p>
    <w:p w14:paraId="7ECD2D7E" w14:textId="77777777" w:rsidR="001D33CF" w:rsidRPr="001F0A0E" w:rsidRDefault="001D33CF" w:rsidP="001D33CF">
      <w:pPr>
        <w:pStyle w:val="ListeParagraf"/>
        <w:ind w:left="1080"/>
        <w:rPr>
          <w:sz w:val="24"/>
          <w:szCs w:val="24"/>
        </w:rPr>
      </w:pPr>
      <w:r w:rsidRPr="001F0A0E">
        <w:rPr>
          <w:sz w:val="24"/>
          <w:szCs w:val="24"/>
        </w:rPr>
        <w:t xml:space="preserve">https://www.binicilik.org.tr/’de geçerli olan hali </w:t>
      </w:r>
    </w:p>
    <w:p w14:paraId="20574984" w14:textId="77777777" w:rsidR="001D33CF" w:rsidRPr="001F0A0E" w:rsidRDefault="001D33CF" w:rsidP="001D33CF">
      <w:pPr>
        <w:pStyle w:val="ListeParagraf"/>
        <w:ind w:left="1080"/>
        <w:rPr>
          <w:sz w:val="24"/>
          <w:szCs w:val="24"/>
        </w:rPr>
      </w:pPr>
    </w:p>
    <w:p w14:paraId="4FAC017A" w14:textId="77777777" w:rsidR="001D33CF" w:rsidRPr="001F0A0E" w:rsidRDefault="001D33CF" w:rsidP="001D33CF">
      <w:pPr>
        <w:pStyle w:val="ListeParagraf"/>
        <w:numPr>
          <w:ilvl w:val="0"/>
          <w:numId w:val="1"/>
        </w:numPr>
        <w:rPr>
          <w:sz w:val="24"/>
          <w:szCs w:val="24"/>
        </w:rPr>
      </w:pPr>
      <w:r w:rsidRPr="001F0A0E">
        <w:rPr>
          <w:sz w:val="24"/>
          <w:szCs w:val="24"/>
        </w:rPr>
        <w:t>TBF Yarışmalar Genel Talimat</w:t>
      </w:r>
    </w:p>
    <w:p w14:paraId="14C18BD3" w14:textId="77777777" w:rsidR="001D33CF" w:rsidRPr="001F0A0E" w:rsidRDefault="001D33CF" w:rsidP="001D33CF">
      <w:pPr>
        <w:ind w:left="1080"/>
        <w:rPr>
          <w:sz w:val="24"/>
          <w:szCs w:val="24"/>
        </w:rPr>
      </w:pPr>
      <w:r w:rsidRPr="001F0A0E">
        <w:rPr>
          <w:sz w:val="24"/>
          <w:szCs w:val="24"/>
        </w:rPr>
        <w:t>https://www.binicilik.org.tr/Dosya/IcerikDosya/12-2022/567-yarismalar_genel_talimati.pdf geçerli olan hali</w:t>
      </w:r>
    </w:p>
    <w:p w14:paraId="601DE3B5" w14:textId="77777777" w:rsidR="001D33CF" w:rsidRPr="001F0A0E" w:rsidRDefault="001D33CF" w:rsidP="001D33CF">
      <w:pPr>
        <w:pStyle w:val="ListeParagraf"/>
        <w:numPr>
          <w:ilvl w:val="0"/>
          <w:numId w:val="1"/>
        </w:numPr>
        <w:rPr>
          <w:sz w:val="24"/>
          <w:szCs w:val="24"/>
        </w:rPr>
      </w:pPr>
      <w:r w:rsidRPr="001F0A0E">
        <w:rPr>
          <w:sz w:val="24"/>
          <w:szCs w:val="24"/>
        </w:rPr>
        <w:t>TBF Veteriner Talimatı</w:t>
      </w:r>
    </w:p>
    <w:p w14:paraId="75B59096" w14:textId="77777777" w:rsidR="001D33CF" w:rsidRPr="001F0A0E" w:rsidRDefault="001D33CF" w:rsidP="001D33CF">
      <w:pPr>
        <w:ind w:left="1080"/>
        <w:rPr>
          <w:sz w:val="24"/>
          <w:szCs w:val="24"/>
        </w:rPr>
      </w:pPr>
      <w:r w:rsidRPr="001F0A0E">
        <w:rPr>
          <w:sz w:val="24"/>
          <w:szCs w:val="24"/>
        </w:rPr>
        <w:t>https://www.binicilik.org.tr/Dosya/IcerikDosya/6-2022/562- turkiye_binicilik_federasyonu_veteriner_talimati.pdf geçerli olan hali</w:t>
      </w:r>
    </w:p>
    <w:p w14:paraId="5178B1AB" w14:textId="77777777" w:rsidR="001D33CF" w:rsidRPr="001F0A0E" w:rsidRDefault="001D33CF" w:rsidP="001D33CF">
      <w:pPr>
        <w:pStyle w:val="ListeParagraf"/>
        <w:numPr>
          <w:ilvl w:val="0"/>
          <w:numId w:val="1"/>
        </w:numPr>
        <w:rPr>
          <w:sz w:val="24"/>
          <w:szCs w:val="24"/>
        </w:rPr>
      </w:pPr>
      <w:r w:rsidRPr="001F0A0E">
        <w:rPr>
          <w:sz w:val="24"/>
          <w:szCs w:val="24"/>
        </w:rPr>
        <w:t>TBF Hakem Talimatı</w:t>
      </w:r>
    </w:p>
    <w:p w14:paraId="1E44CB9C" w14:textId="77777777" w:rsidR="001D33CF" w:rsidRPr="001F0A0E" w:rsidRDefault="001D33CF" w:rsidP="001D33CF">
      <w:pPr>
        <w:ind w:left="1080"/>
        <w:rPr>
          <w:sz w:val="24"/>
          <w:szCs w:val="24"/>
        </w:rPr>
      </w:pPr>
      <w:r w:rsidRPr="001F0A0E">
        <w:rPr>
          <w:sz w:val="24"/>
          <w:szCs w:val="24"/>
        </w:rPr>
        <w:t xml:space="preserve">https://www.binicilik.org.tr/Dosya/IcerikDosya/12-2022/40-39037hakem_talimati.pdf geçerli olan hali </w:t>
      </w:r>
    </w:p>
    <w:p w14:paraId="5043D505" w14:textId="77777777" w:rsidR="001D33CF" w:rsidRPr="001F0A0E" w:rsidRDefault="001D33CF" w:rsidP="001D33CF">
      <w:pPr>
        <w:pStyle w:val="ListeParagraf"/>
        <w:numPr>
          <w:ilvl w:val="0"/>
          <w:numId w:val="1"/>
        </w:numPr>
        <w:rPr>
          <w:sz w:val="24"/>
          <w:szCs w:val="24"/>
        </w:rPr>
      </w:pPr>
      <w:r w:rsidRPr="001F0A0E">
        <w:rPr>
          <w:sz w:val="24"/>
          <w:szCs w:val="24"/>
        </w:rPr>
        <w:t>TBF Engel Atlama Talimatı</w:t>
      </w:r>
    </w:p>
    <w:p w14:paraId="5550073E" w14:textId="77777777" w:rsidR="001D33CF" w:rsidRPr="001F0A0E" w:rsidRDefault="001D33CF" w:rsidP="001D33CF">
      <w:pPr>
        <w:ind w:left="1080"/>
        <w:rPr>
          <w:sz w:val="24"/>
          <w:szCs w:val="24"/>
        </w:rPr>
      </w:pPr>
      <w:r w:rsidRPr="001F0A0E">
        <w:rPr>
          <w:sz w:val="24"/>
          <w:szCs w:val="24"/>
        </w:rPr>
        <w:t xml:space="preserve">https://www.binicilik.org.tr/Dosya/IcerikDosya/4-2022/972-engel_atlama_talimati_- 07.03.2022_155_duzenleme.pdf geçerli olan hali · WADA </w:t>
      </w:r>
      <w:hyperlink r:id="rId8" w:history="1">
        <w:r w:rsidRPr="001F0A0E">
          <w:rPr>
            <w:rStyle w:val="Kpr"/>
            <w:sz w:val="24"/>
            <w:szCs w:val="24"/>
          </w:rPr>
          <w:t>https://www.wada-ama.org/en</w:t>
        </w:r>
      </w:hyperlink>
    </w:p>
    <w:p w14:paraId="7A32BAF9" w14:textId="77777777" w:rsidR="001D33CF" w:rsidRPr="001F0A0E" w:rsidRDefault="001D33CF" w:rsidP="001D33CF">
      <w:pPr>
        <w:pStyle w:val="ListeParagraf"/>
        <w:ind w:left="1080"/>
        <w:rPr>
          <w:sz w:val="24"/>
          <w:szCs w:val="24"/>
        </w:rPr>
      </w:pPr>
    </w:p>
    <w:p w14:paraId="073BE06A" w14:textId="77777777" w:rsidR="001D33CF" w:rsidRPr="001F0A0E" w:rsidRDefault="001D33CF" w:rsidP="001D33CF">
      <w:pPr>
        <w:pStyle w:val="ListeParagraf"/>
        <w:ind w:left="1080"/>
        <w:rPr>
          <w:sz w:val="24"/>
          <w:szCs w:val="24"/>
        </w:rPr>
      </w:pPr>
    </w:p>
    <w:p w14:paraId="1F1D0306" w14:textId="77777777" w:rsidR="001D33CF" w:rsidRPr="001F0A0E" w:rsidRDefault="001D33CF" w:rsidP="001D33CF">
      <w:pPr>
        <w:rPr>
          <w:sz w:val="24"/>
          <w:szCs w:val="24"/>
        </w:rPr>
      </w:pPr>
    </w:p>
    <w:p w14:paraId="3709BFB8" w14:textId="77777777" w:rsidR="001D33CF" w:rsidRPr="001F0A0E" w:rsidRDefault="001D33CF" w:rsidP="001D33CF">
      <w:pPr>
        <w:rPr>
          <w:sz w:val="24"/>
          <w:szCs w:val="24"/>
        </w:rPr>
      </w:pPr>
      <w:r w:rsidRPr="001F0A0E">
        <w:rPr>
          <w:sz w:val="24"/>
          <w:szCs w:val="24"/>
        </w:rPr>
        <w:t xml:space="preserve">                                    </w:t>
      </w:r>
    </w:p>
    <w:p w14:paraId="0C0CB4B6" w14:textId="77777777" w:rsidR="001D33CF" w:rsidRPr="001F0A0E" w:rsidRDefault="001D33CF" w:rsidP="001D33CF">
      <w:pPr>
        <w:rPr>
          <w:b/>
          <w:bCs/>
          <w:sz w:val="24"/>
          <w:szCs w:val="24"/>
        </w:rPr>
      </w:pPr>
      <w:r w:rsidRPr="001F0A0E">
        <w:rPr>
          <w:sz w:val="24"/>
          <w:szCs w:val="24"/>
        </w:rPr>
        <w:t xml:space="preserve">                                         </w:t>
      </w:r>
      <w:r w:rsidRPr="001F0A0E">
        <w:rPr>
          <w:b/>
          <w:bCs/>
          <w:sz w:val="24"/>
          <w:szCs w:val="24"/>
        </w:rPr>
        <w:t xml:space="preserve">AT SAĞLIĞI KONUSUNDA FEI ve TBF’NİN DAVRANIŞ KODU </w:t>
      </w:r>
    </w:p>
    <w:p w14:paraId="5E7D6CCD" w14:textId="77777777" w:rsidR="001D33CF" w:rsidRPr="001F0A0E" w:rsidRDefault="001D33CF" w:rsidP="001D33CF">
      <w:pPr>
        <w:rPr>
          <w:sz w:val="24"/>
          <w:szCs w:val="24"/>
        </w:rPr>
      </w:pPr>
    </w:p>
    <w:p w14:paraId="0CC3E7A4" w14:textId="62FC4D3A" w:rsidR="00B21D63" w:rsidRDefault="001D33CF" w:rsidP="001D33CF">
      <w:pPr>
        <w:ind w:left="284" w:right="284"/>
        <w:jc w:val="both"/>
        <w:rPr>
          <w:sz w:val="24"/>
          <w:szCs w:val="24"/>
        </w:rPr>
      </w:pPr>
      <w:r w:rsidRPr="001F0A0E">
        <w:rPr>
          <w:sz w:val="24"/>
          <w:szCs w:val="24"/>
        </w:rPr>
        <w:t xml:space="preserve">TBF (Türkiye Binicilik Federasyonu) binicilik sporu ile ilgilenenlerden TBF ve </w:t>
      </w:r>
      <w:proofErr w:type="spellStart"/>
      <w:r w:rsidRPr="001F0A0E">
        <w:rPr>
          <w:sz w:val="24"/>
          <w:szCs w:val="24"/>
        </w:rPr>
        <w:t>FEI’nin</w:t>
      </w:r>
      <w:proofErr w:type="spellEnd"/>
      <w:r w:rsidRPr="001F0A0E">
        <w:rPr>
          <w:sz w:val="24"/>
          <w:szCs w:val="24"/>
        </w:rPr>
        <w:t xml:space="preserve"> yönetmeliklerine bağlı kalmalarını, at sağlığının her zaman birinci unsur olarak ele alınmasını ve bunun asla ticari, ya da rekabete dayanan etkilerle ikinci plana atılmamasını öngörür. Spor atlarının her evredeki hazırlık ve eğitimi aşamalarında sağlık unsuru her türlü talebin üstünde tutulmalıdır. Bu, iyi at bakımı, eğitim metotları, nalbantlık, malzeme ve at nakliyesini içerir. Atlar ve biniciler, yarışmaya katılmak için sağlıklı, bilinçli ve formda olmalıdırlar. Bu şartlar, ilaç kullanımı, sağlığı ya da güvenliği tehdit eden cerrahi prosedürler, kısrakların hamileliği ve yardımların yanlış kullanılmasını da kapsar. Yarışma koşulları atın sağlığına zarar vermemelidir. Yarışma alanına verilen önem, zemin, hava şartları, ahır şartları, atın sağlığı ve yarışma sonrası seyahati de bu koşullara dahildir. Ata yarışma sonrası ve yarışma kariyerinin bitişinde gösterilen davranışın doğru ve uygar olması gerekmektedir. Bu unsura, uygun veteriner bakımı, yarışma anındaki yaralanmalar, ötenazi ve atın emekliliğini de kapsar. Türkiye Binicilik Federasyonu, bu sporla ilgilenen herkesin kendi uzmanlık alanlarında en yüksek seviyede bir eğitime erişmesini teşvik eder.</w:t>
      </w:r>
    </w:p>
    <w:p w14:paraId="042B95F9" w14:textId="77777777" w:rsidR="00B21D63" w:rsidRDefault="00B21D63">
      <w:pPr>
        <w:rPr>
          <w:sz w:val="24"/>
          <w:szCs w:val="24"/>
        </w:rPr>
      </w:pPr>
      <w:r>
        <w:rPr>
          <w:sz w:val="24"/>
          <w:szCs w:val="24"/>
        </w:rPr>
        <w:br w:type="page"/>
      </w:r>
    </w:p>
    <w:p w14:paraId="25204B7A" w14:textId="77777777" w:rsidR="001D33CF" w:rsidRPr="001F0A0E" w:rsidRDefault="001D33CF" w:rsidP="001D33CF">
      <w:pPr>
        <w:ind w:left="284" w:right="284"/>
        <w:jc w:val="both"/>
        <w:rPr>
          <w:sz w:val="24"/>
          <w:szCs w:val="24"/>
        </w:rPr>
      </w:pPr>
    </w:p>
    <w:p w14:paraId="640121C1" w14:textId="1FB029F7" w:rsidR="001D33CF" w:rsidRPr="00B45903" w:rsidRDefault="001D33CF" w:rsidP="001D33CF">
      <w:pPr>
        <w:pStyle w:val="ListeParagraf"/>
        <w:rPr>
          <w:sz w:val="24"/>
          <w:szCs w:val="24"/>
        </w:rPr>
      </w:pPr>
      <w:r w:rsidRPr="00B45903">
        <w:rPr>
          <w:b/>
          <w:bCs/>
          <w:sz w:val="24"/>
          <w:szCs w:val="24"/>
        </w:rPr>
        <w:t>Yarışmayı Düzenleyen:</w:t>
      </w:r>
      <w:r w:rsidR="000924EE" w:rsidRPr="00B45903">
        <w:rPr>
          <w:b/>
          <w:bCs/>
          <w:sz w:val="24"/>
          <w:szCs w:val="24"/>
        </w:rPr>
        <w:t xml:space="preserve"> </w:t>
      </w:r>
      <w:proofErr w:type="spellStart"/>
      <w:r w:rsidR="00E46343" w:rsidRPr="00B45903">
        <w:rPr>
          <w:b/>
          <w:bCs/>
          <w:sz w:val="24"/>
          <w:szCs w:val="24"/>
        </w:rPr>
        <w:t>Magical</w:t>
      </w:r>
      <w:proofErr w:type="spellEnd"/>
      <w:r w:rsidR="00E46343" w:rsidRPr="00B45903">
        <w:rPr>
          <w:b/>
          <w:bCs/>
          <w:sz w:val="24"/>
          <w:szCs w:val="24"/>
        </w:rPr>
        <w:t xml:space="preserve"> Club Spor </w:t>
      </w:r>
      <w:proofErr w:type="spellStart"/>
      <w:r w:rsidR="00E46343" w:rsidRPr="00B45903">
        <w:rPr>
          <w:b/>
          <w:bCs/>
          <w:sz w:val="24"/>
          <w:szCs w:val="24"/>
        </w:rPr>
        <w:t>Kulubü</w:t>
      </w:r>
      <w:proofErr w:type="spellEnd"/>
    </w:p>
    <w:p w14:paraId="1A78C44E" w14:textId="21781214" w:rsidR="001D33CF" w:rsidRPr="00B45903" w:rsidRDefault="001D33CF" w:rsidP="001D33CF">
      <w:pPr>
        <w:pStyle w:val="ListeParagraf"/>
        <w:rPr>
          <w:sz w:val="24"/>
          <w:szCs w:val="24"/>
        </w:rPr>
      </w:pPr>
      <w:r w:rsidRPr="00B45903">
        <w:rPr>
          <w:sz w:val="24"/>
          <w:szCs w:val="24"/>
        </w:rPr>
        <w:t xml:space="preserve">Adres: </w:t>
      </w:r>
      <w:r w:rsidR="00E46343" w:rsidRPr="00B45903">
        <w:rPr>
          <w:sz w:val="24"/>
          <w:szCs w:val="24"/>
        </w:rPr>
        <w:t>LİDER BİNİCİLİK VE TARIM SANAYİ TİCARET A.Ş.</w:t>
      </w:r>
    </w:p>
    <w:p w14:paraId="2348839D" w14:textId="620B3FFE" w:rsidR="00E46343" w:rsidRPr="00B45903" w:rsidRDefault="00E46343" w:rsidP="001D33CF">
      <w:pPr>
        <w:pStyle w:val="ListeParagraf"/>
        <w:rPr>
          <w:sz w:val="24"/>
          <w:szCs w:val="24"/>
        </w:rPr>
      </w:pPr>
      <w:r w:rsidRPr="00B45903">
        <w:rPr>
          <w:sz w:val="24"/>
          <w:szCs w:val="24"/>
        </w:rPr>
        <w:t xml:space="preserve">Çakıl </w:t>
      </w:r>
      <w:proofErr w:type="spellStart"/>
      <w:r w:rsidRPr="00B45903">
        <w:rPr>
          <w:sz w:val="24"/>
          <w:szCs w:val="24"/>
        </w:rPr>
        <w:t>mah.</w:t>
      </w:r>
      <w:proofErr w:type="spellEnd"/>
      <w:r w:rsidRPr="00B45903">
        <w:rPr>
          <w:sz w:val="24"/>
          <w:szCs w:val="24"/>
        </w:rPr>
        <w:t xml:space="preserve"> Benzinlik Arkası Sok.</w:t>
      </w:r>
    </w:p>
    <w:p w14:paraId="55F11434" w14:textId="011F3C04" w:rsidR="00E46343" w:rsidRPr="00B45903" w:rsidRDefault="00E46343" w:rsidP="001D33CF">
      <w:pPr>
        <w:pStyle w:val="ListeParagraf"/>
        <w:rPr>
          <w:sz w:val="24"/>
          <w:szCs w:val="24"/>
        </w:rPr>
      </w:pPr>
      <w:r w:rsidRPr="00B45903">
        <w:rPr>
          <w:sz w:val="24"/>
          <w:szCs w:val="24"/>
        </w:rPr>
        <w:t xml:space="preserve">No: 12/2 </w:t>
      </w:r>
      <w:proofErr w:type="gramStart"/>
      <w:r w:rsidRPr="00B45903">
        <w:rPr>
          <w:sz w:val="24"/>
          <w:szCs w:val="24"/>
        </w:rPr>
        <w:t>PK.</w:t>
      </w:r>
      <w:proofErr w:type="gramEnd"/>
      <w:r w:rsidRPr="00B45903">
        <w:rPr>
          <w:sz w:val="24"/>
          <w:szCs w:val="24"/>
        </w:rPr>
        <w:t xml:space="preserve"> 34540 Çatalca / İstanbul- Türkiye</w:t>
      </w:r>
    </w:p>
    <w:p w14:paraId="621AFE13" w14:textId="3BBB766E" w:rsidR="00B21D63" w:rsidRPr="00B45903" w:rsidRDefault="001D33CF" w:rsidP="00B21D63">
      <w:pPr>
        <w:pStyle w:val="ListeParagraf"/>
        <w:rPr>
          <w:sz w:val="24"/>
          <w:szCs w:val="24"/>
        </w:rPr>
      </w:pPr>
      <w:r w:rsidRPr="00B45903">
        <w:rPr>
          <w:sz w:val="24"/>
          <w:szCs w:val="24"/>
        </w:rPr>
        <w:t xml:space="preserve">Telefon: </w:t>
      </w:r>
      <w:r w:rsidR="00E46343" w:rsidRPr="00B45903">
        <w:rPr>
          <w:sz w:val="24"/>
          <w:szCs w:val="24"/>
        </w:rPr>
        <w:t xml:space="preserve">0 530 017 95 29   </w:t>
      </w:r>
    </w:p>
    <w:p w14:paraId="3BE3787B" w14:textId="77777777" w:rsidR="00B21D63" w:rsidRPr="00B45903" w:rsidRDefault="00B21D63" w:rsidP="00B21D63">
      <w:pPr>
        <w:pStyle w:val="ListeParagraf"/>
        <w:rPr>
          <w:sz w:val="24"/>
          <w:szCs w:val="24"/>
        </w:rPr>
      </w:pPr>
    </w:p>
    <w:p w14:paraId="032AC88C" w14:textId="03BAEDD2" w:rsidR="001D33CF" w:rsidRPr="00B45903" w:rsidRDefault="001D33CF" w:rsidP="001D33CF">
      <w:pPr>
        <w:pStyle w:val="ListeParagraf"/>
        <w:rPr>
          <w:sz w:val="24"/>
          <w:szCs w:val="24"/>
        </w:rPr>
      </w:pPr>
      <w:r w:rsidRPr="00B45903">
        <w:rPr>
          <w:b/>
          <w:bCs/>
          <w:sz w:val="24"/>
          <w:szCs w:val="24"/>
        </w:rPr>
        <w:t>Yarışma Yeri:</w:t>
      </w:r>
      <w:r w:rsidR="000924EE" w:rsidRPr="00B45903">
        <w:rPr>
          <w:b/>
          <w:bCs/>
          <w:sz w:val="24"/>
          <w:szCs w:val="24"/>
        </w:rPr>
        <w:t xml:space="preserve"> </w:t>
      </w:r>
      <w:r w:rsidR="00D858F4" w:rsidRPr="00B45903">
        <w:rPr>
          <w:sz w:val="24"/>
          <w:szCs w:val="24"/>
        </w:rPr>
        <w:t xml:space="preserve">Lider Binicilik ve Tarım </w:t>
      </w:r>
      <w:proofErr w:type="spellStart"/>
      <w:proofErr w:type="gramStart"/>
      <w:r w:rsidR="00D858F4" w:rsidRPr="00B45903">
        <w:rPr>
          <w:sz w:val="24"/>
          <w:szCs w:val="24"/>
        </w:rPr>
        <w:t>San.Tic.AŞ</w:t>
      </w:r>
      <w:proofErr w:type="spellEnd"/>
      <w:proofErr w:type="gramEnd"/>
      <w:r w:rsidR="00D858F4" w:rsidRPr="00B45903">
        <w:rPr>
          <w:sz w:val="24"/>
          <w:szCs w:val="24"/>
        </w:rPr>
        <w:t xml:space="preserve">   </w:t>
      </w:r>
      <w:r w:rsidR="000924EE" w:rsidRPr="00B45903">
        <w:rPr>
          <w:b/>
          <w:bCs/>
          <w:sz w:val="24"/>
          <w:szCs w:val="24"/>
        </w:rPr>
        <w:t>Manej</w:t>
      </w:r>
      <w:r w:rsidR="000924EE" w:rsidRPr="00B45903">
        <w:rPr>
          <w:sz w:val="24"/>
          <w:szCs w:val="24"/>
        </w:rPr>
        <w:t xml:space="preserve"> : </w:t>
      </w:r>
      <w:r w:rsidR="00D858F4" w:rsidRPr="00B45903">
        <w:rPr>
          <w:sz w:val="24"/>
          <w:szCs w:val="24"/>
        </w:rPr>
        <w:t>Açık Manej</w:t>
      </w:r>
    </w:p>
    <w:p w14:paraId="1B5C5537" w14:textId="0D1EFD9E" w:rsidR="001D33CF" w:rsidRPr="00B45903" w:rsidRDefault="001D33CF" w:rsidP="001D33CF">
      <w:pPr>
        <w:pStyle w:val="ListeParagraf"/>
        <w:rPr>
          <w:sz w:val="24"/>
          <w:szCs w:val="24"/>
        </w:rPr>
      </w:pPr>
      <w:r w:rsidRPr="00B45903">
        <w:rPr>
          <w:sz w:val="24"/>
          <w:szCs w:val="24"/>
        </w:rPr>
        <w:t xml:space="preserve">Adres: </w:t>
      </w:r>
      <w:r w:rsidR="00D858F4" w:rsidRPr="00B45903">
        <w:rPr>
          <w:sz w:val="24"/>
          <w:szCs w:val="24"/>
        </w:rPr>
        <w:t>Çakıl Mahallesi Benzinlik Arkası sokak No:12/2 34540 Çatalca/İSTANBUL</w:t>
      </w:r>
    </w:p>
    <w:p w14:paraId="403DD4DB" w14:textId="41A6AB79" w:rsidR="001D33CF" w:rsidRPr="00B45903" w:rsidRDefault="001D33CF" w:rsidP="001D33CF">
      <w:pPr>
        <w:pStyle w:val="ListeParagraf"/>
        <w:rPr>
          <w:sz w:val="24"/>
          <w:szCs w:val="24"/>
        </w:rPr>
      </w:pPr>
      <w:r w:rsidRPr="00B45903">
        <w:rPr>
          <w:sz w:val="24"/>
          <w:szCs w:val="24"/>
        </w:rPr>
        <w:t>Telefon:</w:t>
      </w:r>
      <w:r w:rsidR="00B45903">
        <w:rPr>
          <w:sz w:val="24"/>
          <w:szCs w:val="24"/>
        </w:rPr>
        <w:t xml:space="preserve"> </w:t>
      </w:r>
      <w:r w:rsidR="00D858F4" w:rsidRPr="00B45903">
        <w:rPr>
          <w:sz w:val="24"/>
          <w:szCs w:val="24"/>
        </w:rPr>
        <w:t>0</w:t>
      </w:r>
      <w:r w:rsidR="00B45903">
        <w:rPr>
          <w:sz w:val="24"/>
          <w:szCs w:val="24"/>
        </w:rPr>
        <w:t xml:space="preserve"> </w:t>
      </w:r>
      <w:r w:rsidR="00D858F4" w:rsidRPr="00B45903">
        <w:rPr>
          <w:sz w:val="24"/>
          <w:szCs w:val="24"/>
        </w:rPr>
        <w:t xml:space="preserve">530 017 95 29      </w:t>
      </w:r>
      <w:r w:rsidRPr="00B45903">
        <w:rPr>
          <w:sz w:val="24"/>
          <w:szCs w:val="24"/>
        </w:rPr>
        <w:t xml:space="preserve"> </w:t>
      </w:r>
    </w:p>
    <w:p w14:paraId="14824755" w14:textId="77777777" w:rsidR="00B21D63" w:rsidRDefault="00B21D63" w:rsidP="001D33CF">
      <w:pPr>
        <w:pStyle w:val="ListeParagraf"/>
        <w:rPr>
          <w:sz w:val="24"/>
          <w:szCs w:val="24"/>
        </w:rPr>
      </w:pPr>
    </w:p>
    <w:p w14:paraId="7DDD6A82" w14:textId="77777777" w:rsidR="00B21D63" w:rsidRDefault="00B21D63" w:rsidP="001D33CF">
      <w:pPr>
        <w:pStyle w:val="ListeParagraf"/>
        <w:rPr>
          <w:sz w:val="24"/>
          <w:szCs w:val="24"/>
        </w:rPr>
      </w:pPr>
    </w:p>
    <w:p w14:paraId="288293EB" w14:textId="77777777" w:rsidR="00B21D63" w:rsidRPr="001F0A0E" w:rsidRDefault="00B21D63" w:rsidP="001D33CF">
      <w:pPr>
        <w:pStyle w:val="ListeParagraf"/>
        <w:rPr>
          <w:sz w:val="24"/>
          <w:szCs w:val="24"/>
        </w:rPr>
      </w:pPr>
    </w:p>
    <w:tbl>
      <w:tblPr>
        <w:tblW w:w="9338" w:type="dxa"/>
        <w:tblCellMar>
          <w:left w:w="70" w:type="dxa"/>
          <w:right w:w="70" w:type="dxa"/>
        </w:tblCellMar>
        <w:tblLook w:val="04A0" w:firstRow="1" w:lastRow="0" w:firstColumn="1" w:lastColumn="0" w:noHBand="0" w:noVBand="1"/>
      </w:tblPr>
      <w:tblGrid>
        <w:gridCol w:w="9338"/>
      </w:tblGrid>
      <w:tr w:rsidR="001D33CF" w:rsidRPr="001D33CF" w14:paraId="1A7DA9E2" w14:textId="77777777" w:rsidTr="00441304">
        <w:trPr>
          <w:trHeight w:val="689"/>
        </w:trPr>
        <w:tc>
          <w:tcPr>
            <w:tcW w:w="9338" w:type="dxa"/>
            <w:tcBorders>
              <w:top w:val="single" w:sz="8" w:space="0" w:color="auto"/>
              <w:left w:val="single" w:sz="8" w:space="0" w:color="auto"/>
              <w:bottom w:val="single" w:sz="4" w:space="0" w:color="auto"/>
              <w:right w:val="single" w:sz="8" w:space="0" w:color="auto"/>
            </w:tcBorders>
            <w:shd w:val="clear" w:color="auto" w:fill="FFF2CC" w:themeFill="accent4" w:themeFillTint="33"/>
            <w:vAlign w:val="center"/>
            <w:hideMark/>
          </w:tcPr>
          <w:p w14:paraId="0EBA41DE" w14:textId="09FA68AD" w:rsidR="001D33CF" w:rsidRPr="001D33CF" w:rsidRDefault="001D33CF" w:rsidP="001D33CF">
            <w:pPr>
              <w:spacing w:after="0" w:line="240" w:lineRule="auto"/>
              <w:jc w:val="center"/>
              <w:rPr>
                <w:rFonts w:ascii="Calibri" w:eastAsia="Times New Roman" w:hAnsi="Calibri" w:cs="Calibri"/>
                <w:b/>
                <w:bCs/>
                <w:kern w:val="0"/>
                <w:sz w:val="26"/>
                <w:szCs w:val="26"/>
                <w:lang w:eastAsia="tr-TR"/>
                <w14:ligatures w14:val="none"/>
              </w:rPr>
            </w:pPr>
            <w:r>
              <w:rPr>
                <w:rFonts w:ascii="Calibri" w:eastAsia="Times New Roman" w:hAnsi="Calibri" w:cs="Calibri"/>
                <w:b/>
                <w:bCs/>
                <w:kern w:val="0"/>
                <w:sz w:val="26"/>
                <w:szCs w:val="26"/>
                <w:lang w:eastAsia="tr-TR"/>
                <w14:ligatures w14:val="none"/>
              </w:rPr>
              <w:t xml:space="preserve">Organizasyon </w:t>
            </w:r>
            <w:r w:rsidR="00D33BFE">
              <w:rPr>
                <w:rFonts w:ascii="Calibri" w:eastAsia="Times New Roman" w:hAnsi="Calibri" w:cs="Calibri"/>
                <w:b/>
                <w:bCs/>
                <w:kern w:val="0"/>
                <w:sz w:val="26"/>
                <w:szCs w:val="26"/>
                <w:lang w:eastAsia="tr-TR"/>
                <w14:ligatures w14:val="none"/>
              </w:rPr>
              <w:t xml:space="preserve">Komitesi </w:t>
            </w:r>
            <w:r>
              <w:rPr>
                <w:rFonts w:ascii="Calibri" w:eastAsia="Times New Roman" w:hAnsi="Calibri" w:cs="Calibri"/>
                <w:b/>
                <w:bCs/>
                <w:kern w:val="0"/>
                <w:sz w:val="26"/>
                <w:szCs w:val="26"/>
                <w:lang w:eastAsia="tr-TR"/>
                <w14:ligatures w14:val="none"/>
              </w:rPr>
              <w:t>Kuralları</w:t>
            </w:r>
          </w:p>
        </w:tc>
      </w:tr>
      <w:tr w:rsidR="001D33CF" w:rsidRPr="001D33CF" w14:paraId="0E97D6B7" w14:textId="77777777" w:rsidTr="001D33CF">
        <w:trPr>
          <w:trHeight w:val="5078"/>
        </w:trPr>
        <w:tc>
          <w:tcPr>
            <w:tcW w:w="9338" w:type="dxa"/>
            <w:tcBorders>
              <w:top w:val="nil"/>
              <w:left w:val="single" w:sz="8" w:space="0" w:color="auto"/>
              <w:bottom w:val="single" w:sz="4" w:space="0" w:color="auto"/>
              <w:right w:val="single" w:sz="8" w:space="0" w:color="auto"/>
            </w:tcBorders>
            <w:shd w:val="clear" w:color="auto" w:fill="auto"/>
            <w:hideMark/>
          </w:tcPr>
          <w:p w14:paraId="61EAFA79" w14:textId="77777777" w:rsidR="001D33CF" w:rsidRPr="001D33CF" w:rsidRDefault="001D33CF" w:rsidP="001D33CF">
            <w:pPr>
              <w:spacing w:after="0" w:line="240" w:lineRule="auto"/>
              <w:rPr>
                <w:rFonts w:ascii="Calibri" w:eastAsia="Times New Roman" w:hAnsi="Calibri" w:cs="Calibri"/>
                <w:color w:val="000000"/>
                <w:kern w:val="0"/>
                <w:sz w:val="24"/>
                <w:szCs w:val="24"/>
                <w:lang w:eastAsia="tr-TR"/>
                <w14:ligatures w14:val="none"/>
              </w:rPr>
            </w:pPr>
            <w:r w:rsidRPr="001D33CF">
              <w:rPr>
                <w:rFonts w:ascii="Calibri" w:eastAsia="Times New Roman" w:hAnsi="Calibri" w:cs="Calibri"/>
                <w:color w:val="000000"/>
                <w:kern w:val="0"/>
                <w:sz w:val="24"/>
                <w:szCs w:val="24"/>
                <w:lang w:eastAsia="tr-TR"/>
                <w14:ligatures w14:val="none"/>
              </w:rPr>
              <w:t xml:space="preserve">• Veteriner işlemleri: Yarışmaya katılacak tüm atların pasaportlarının bulunması, aşılarının tam olması ve TBF Veteriner Talimatındaki mevzuata uyulması gerekmektedir. Yarışmaya katılacak olan tüm atların pasaportlarının yarışma organizasyon komitesine teslim edilmesi gerekmektedir. Pasaportlar ilgili atın yarışması bittikten sonra veteriner onayı ile teslim alınır. </w:t>
            </w:r>
            <w:r w:rsidRPr="001D33CF">
              <w:rPr>
                <w:rFonts w:ascii="Calibri" w:eastAsia="Times New Roman" w:hAnsi="Calibri" w:cs="Calibri"/>
                <w:color w:val="000000"/>
                <w:kern w:val="0"/>
                <w:sz w:val="24"/>
                <w:szCs w:val="24"/>
                <w:lang w:eastAsia="tr-TR"/>
                <w14:ligatures w14:val="none"/>
              </w:rPr>
              <w:br/>
              <w:t xml:space="preserve">• Yaralanma Gözetimi: TBF Veteriner Talimatı: TBF Yarışmalarına katılan atlar yaralanma izleme protokolleri ve ölüm durumunda otopsiye tabidir. </w:t>
            </w:r>
            <w:r w:rsidRPr="001D33CF">
              <w:rPr>
                <w:rFonts w:ascii="Calibri" w:eastAsia="Times New Roman" w:hAnsi="Calibri" w:cs="Calibri"/>
                <w:color w:val="000000"/>
                <w:kern w:val="0"/>
                <w:sz w:val="24"/>
                <w:szCs w:val="24"/>
                <w:lang w:eastAsia="tr-TR"/>
                <w14:ligatures w14:val="none"/>
              </w:rPr>
              <w:br/>
              <w:t>• Atların taşınması: Atlar seyahate uygun olmalı ve uygun araçlarda taşınmalıdır. Atlar yarışma yerine vardıklarında, At Sağlığı, TBF Veteriner Talimatı ve genel Yarışma talimatları kuralları geçerlidir</w:t>
            </w:r>
            <w:r w:rsidRPr="001D33CF">
              <w:rPr>
                <w:rFonts w:ascii="Calibri" w:eastAsia="Times New Roman" w:hAnsi="Calibri" w:cs="Calibri"/>
                <w:color w:val="000000"/>
                <w:kern w:val="0"/>
                <w:sz w:val="24"/>
                <w:szCs w:val="24"/>
                <w:lang w:eastAsia="tr-TR"/>
                <w14:ligatures w14:val="none"/>
              </w:rPr>
              <w:br/>
              <w:t>• Ödül Törenleri:</w:t>
            </w:r>
            <w:r w:rsidRPr="001D33CF">
              <w:rPr>
                <w:rFonts w:ascii="Calibri" w:eastAsia="Times New Roman" w:hAnsi="Calibri" w:cs="Calibri"/>
                <w:color w:val="000000"/>
                <w:kern w:val="0"/>
                <w:sz w:val="24"/>
                <w:szCs w:val="24"/>
                <w:lang w:eastAsia="tr-TR"/>
                <w14:ligatures w14:val="none"/>
              </w:rPr>
              <w:br/>
              <w:t xml:space="preserve">- Her yarışmanın ödül törenlerine dereceye giren ilk 5 sporcu davet edilir. Kazanan atın sahibi, ödül törenine davet edilmelidir. </w:t>
            </w:r>
            <w:r w:rsidRPr="001D33CF">
              <w:rPr>
                <w:rFonts w:ascii="Calibri" w:eastAsia="Times New Roman" w:hAnsi="Calibri" w:cs="Calibri"/>
                <w:color w:val="000000"/>
                <w:kern w:val="0"/>
                <w:sz w:val="24"/>
                <w:szCs w:val="24"/>
                <w:lang w:eastAsia="tr-TR"/>
                <w14:ligatures w14:val="none"/>
              </w:rPr>
              <w:br/>
              <w:t>• Sonuçlar:</w:t>
            </w:r>
            <w:r w:rsidRPr="001D33CF">
              <w:rPr>
                <w:rFonts w:ascii="Calibri" w:eastAsia="Times New Roman" w:hAnsi="Calibri" w:cs="Calibri"/>
                <w:color w:val="000000"/>
                <w:kern w:val="0"/>
                <w:sz w:val="24"/>
                <w:szCs w:val="24"/>
                <w:lang w:eastAsia="tr-TR"/>
                <w14:ligatures w14:val="none"/>
              </w:rPr>
              <w:br/>
              <w:t>- Yarışma sonuçları onaylandıktan sonra TBF online sistemde yarışma sonuçları bölümünde yayınlanacaktır.</w:t>
            </w:r>
          </w:p>
        </w:tc>
      </w:tr>
    </w:tbl>
    <w:p w14:paraId="1D753B27" w14:textId="77777777" w:rsidR="001D33CF" w:rsidRDefault="001D33CF"/>
    <w:p w14:paraId="690F034B" w14:textId="51ABDF3A" w:rsidR="001D33CF" w:rsidRDefault="001D33CF" w:rsidP="004C0964"/>
    <w:p w14:paraId="499F94F4" w14:textId="77777777" w:rsidR="001D33CF" w:rsidRDefault="001D33CF">
      <w:r>
        <w:br w:type="page"/>
      </w:r>
    </w:p>
    <w:tbl>
      <w:tblPr>
        <w:tblW w:w="10622" w:type="dxa"/>
        <w:jc w:val="center"/>
        <w:tblCellMar>
          <w:left w:w="70" w:type="dxa"/>
          <w:right w:w="70" w:type="dxa"/>
        </w:tblCellMar>
        <w:tblLook w:val="04A0" w:firstRow="1" w:lastRow="0" w:firstColumn="1" w:lastColumn="0" w:noHBand="0" w:noVBand="1"/>
      </w:tblPr>
      <w:tblGrid>
        <w:gridCol w:w="1530"/>
        <w:gridCol w:w="20"/>
        <w:gridCol w:w="10"/>
        <w:gridCol w:w="616"/>
        <w:gridCol w:w="1642"/>
        <w:gridCol w:w="1934"/>
        <w:gridCol w:w="3646"/>
        <w:gridCol w:w="1215"/>
        <w:gridCol w:w="9"/>
      </w:tblGrid>
      <w:tr w:rsidR="009D371E" w:rsidRPr="009D371E" w14:paraId="22C28ADF" w14:textId="77777777" w:rsidTr="00F11FAC">
        <w:trPr>
          <w:gridAfter w:val="1"/>
          <w:wAfter w:w="9" w:type="dxa"/>
          <w:trHeight w:val="266"/>
          <w:jc w:val="center"/>
        </w:trPr>
        <w:tc>
          <w:tcPr>
            <w:tcW w:w="10613" w:type="dxa"/>
            <w:gridSpan w:val="8"/>
            <w:tcBorders>
              <w:top w:val="single" w:sz="8" w:space="0" w:color="auto"/>
              <w:left w:val="single" w:sz="8" w:space="0" w:color="auto"/>
              <w:bottom w:val="single" w:sz="4" w:space="0" w:color="auto"/>
              <w:right w:val="single" w:sz="8" w:space="0" w:color="000000"/>
            </w:tcBorders>
            <w:shd w:val="clear" w:color="auto" w:fill="FFF2CC" w:themeFill="accent4" w:themeFillTint="33"/>
            <w:vAlign w:val="center"/>
            <w:hideMark/>
          </w:tcPr>
          <w:p w14:paraId="1C0263FC" w14:textId="77777777" w:rsidR="009D371E" w:rsidRPr="009D371E" w:rsidRDefault="009D371E" w:rsidP="009D371E">
            <w:pPr>
              <w:spacing w:after="0" w:line="240" w:lineRule="auto"/>
              <w:jc w:val="center"/>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lastRenderedPageBreak/>
              <w:t>YARIŞMA PROGRAMI</w:t>
            </w:r>
          </w:p>
        </w:tc>
      </w:tr>
      <w:tr w:rsidR="009D371E" w:rsidRPr="009D371E" w14:paraId="38169D7E"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C565C10" w14:textId="46EC4A5C" w:rsidR="009D371E" w:rsidRPr="00BC5A0E" w:rsidRDefault="007C1750" w:rsidP="009D371E">
            <w:pPr>
              <w:spacing w:after="0" w:line="240" w:lineRule="auto"/>
              <w:jc w:val="right"/>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16</w:t>
            </w:r>
            <w:r w:rsidR="00253332">
              <w:rPr>
                <w:rFonts w:ascii="Calibri" w:eastAsia="Times New Roman" w:hAnsi="Calibri" w:cs="Calibri"/>
                <w:b/>
                <w:bCs/>
                <w:kern w:val="0"/>
                <w:lang w:eastAsia="tr-TR"/>
                <w14:ligatures w14:val="none"/>
              </w:rPr>
              <w:t xml:space="preserve"> Ağustos</w:t>
            </w:r>
            <w:r w:rsidR="009D371E" w:rsidRPr="00BC5A0E">
              <w:rPr>
                <w:rFonts w:ascii="Calibri" w:eastAsia="Times New Roman" w:hAnsi="Calibri" w:cs="Calibri"/>
                <w:b/>
                <w:bCs/>
                <w:kern w:val="0"/>
                <w:lang w:eastAsia="tr-TR"/>
                <w14:ligatures w14:val="none"/>
              </w:rPr>
              <w:t xml:space="preserve"> 2025 Cumartesi</w:t>
            </w:r>
          </w:p>
        </w:tc>
      </w:tr>
      <w:tr w:rsidR="002061C9" w:rsidRPr="009D371E" w14:paraId="3A03F42C" w14:textId="77777777" w:rsidTr="00F11FAC">
        <w:trPr>
          <w:gridAfter w:val="1"/>
          <w:wAfter w:w="9" w:type="dxa"/>
          <w:trHeight w:val="301"/>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7AD0DEE5" w14:textId="7E77DA22" w:rsidR="002061C9" w:rsidRPr="00B45903" w:rsidRDefault="002061C9" w:rsidP="00B45903">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DE0CE1" w:rsidRPr="009D371E" w14:paraId="410A3090" w14:textId="0D70C902" w:rsidTr="00F11FAC">
        <w:trPr>
          <w:gridAfter w:val="1"/>
          <w:wAfter w:w="9" w:type="dxa"/>
          <w:trHeight w:val="403"/>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3C9418" w14:textId="2A7F3788"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YARIŞMA NO</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3ADBF8D7" w14:textId="245640CA" w:rsidR="00DE0CE1" w:rsidRPr="00B45903"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w:t>
            </w:r>
          </w:p>
        </w:tc>
      </w:tr>
      <w:tr w:rsidR="00DE0CE1" w:rsidRPr="009D371E" w14:paraId="44AD7B1C" w14:textId="36E91BBC" w:rsidTr="00F11FAC">
        <w:trPr>
          <w:gridAfter w:val="1"/>
          <w:wAfter w:w="9" w:type="dxa"/>
          <w:trHeight w:val="409"/>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7E3469" w14:textId="617E2DBC"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YÜKSEKLİK</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27D9CD45" w14:textId="1F1C9DA6" w:rsidR="00DE0CE1" w:rsidRPr="00B45903"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EQUIFUN BAŞLANGIÇ SEVİYESİ</w:t>
            </w:r>
          </w:p>
        </w:tc>
      </w:tr>
      <w:tr w:rsidR="00DE0CE1" w:rsidRPr="009D371E" w14:paraId="05A86C46" w14:textId="5B0893C1" w:rsidTr="00F11FAC">
        <w:trPr>
          <w:gridAfter w:val="1"/>
          <w:wAfter w:w="9" w:type="dxa"/>
          <w:trHeight w:val="273"/>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B8CD4B" w14:textId="764BAB0C"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BAREM</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73192DB3" w14:textId="24A44007"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BAŞLANGIÇ SEVİYE (ADETA- SÜRATLİ)</w:t>
            </w:r>
          </w:p>
        </w:tc>
      </w:tr>
      <w:tr w:rsidR="00DE0CE1" w:rsidRPr="009D371E" w14:paraId="30240CEF" w14:textId="3431E450" w:rsidTr="00F11FAC">
        <w:trPr>
          <w:gridAfter w:val="1"/>
          <w:wAfter w:w="9" w:type="dxa"/>
          <w:trHeight w:val="277"/>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90CD62" w14:textId="620AFB72"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KATILIM</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7910A4C1" w14:textId="5763B919"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PES 2-PES 3-PES 4 BİNİCİLER 6 YAŞ VE ÜSTÜ PONY İLE</w:t>
            </w:r>
          </w:p>
        </w:tc>
      </w:tr>
      <w:tr w:rsidR="00DE0CE1" w:rsidRPr="009D371E" w14:paraId="3D973DC5" w14:textId="2886303A" w:rsidTr="00DE0CE1">
        <w:trPr>
          <w:gridAfter w:val="1"/>
          <w:wAfter w:w="9" w:type="dxa"/>
          <w:trHeight w:val="419"/>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5EBD77" w14:textId="20C78F5F"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TASNİF</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3EF4F9DC" w14:textId="6D4A08F5"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3 </w:t>
            </w:r>
            <w:proofErr w:type="gramStart"/>
            <w:r>
              <w:rPr>
                <w:rFonts w:ascii="Calibri" w:eastAsia="Times New Roman" w:hAnsi="Calibri" w:cs="Calibri"/>
                <w:kern w:val="0"/>
                <w:lang w:eastAsia="tr-TR"/>
                <w14:ligatures w14:val="none"/>
              </w:rPr>
              <w:t>( PES</w:t>
            </w:r>
            <w:proofErr w:type="gramEnd"/>
            <w:r>
              <w:rPr>
                <w:rFonts w:ascii="Calibri" w:eastAsia="Times New Roman" w:hAnsi="Calibri" w:cs="Calibri"/>
                <w:kern w:val="0"/>
                <w:lang w:eastAsia="tr-TR"/>
                <w14:ligatures w14:val="none"/>
              </w:rPr>
              <w:t>2-PES3- PES4/6-8YAŞ) (PES2-PES3-PES4/9-11 YAŞ) (PES2-PES3-PES4/12-14YAŞ)</w:t>
            </w:r>
          </w:p>
        </w:tc>
      </w:tr>
      <w:tr w:rsidR="00DE0CE1" w:rsidRPr="009D371E" w14:paraId="5439DCD8" w14:textId="3B10F0D0" w:rsidTr="00DE0CE1">
        <w:trPr>
          <w:gridAfter w:val="1"/>
          <w:wAfter w:w="9" w:type="dxa"/>
          <w:trHeight w:val="419"/>
          <w:jc w:val="center"/>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9041D1" w14:textId="2E03440E"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ÖDÜL</w:t>
            </w:r>
          </w:p>
        </w:tc>
        <w:tc>
          <w:tcPr>
            <w:tcW w:w="9083" w:type="dxa"/>
            <w:gridSpan w:val="7"/>
            <w:tcBorders>
              <w:top w:val="single" w:sz="4" w:space="0" w:color="auto"/>
              <w:left w:val="single" w:sz="4" w:space="0" w:color="auto"/>
              <w:bottom w:val="single" w:sz="4" w:space="0" w:color="auto"/>
              <w:right w:val="single" w:sz="8" w:space="0" w:color="000000"/>
            </w:tcBorders>
            <w:shd w:val="clear" w:color="auto" w:fill="auto"/>
            <w:vAlign w:val="center"/>
          </w:tcPr>
          <w:p w14:paraId="13F338C7" w14:textId="498DA613" w:rsidR="00DE0CE1" w:rsidRPr="00DE0CE1"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DE0CE1" w:rsidRPr="009D371E" w14:paraId="481BE2D0" w14:textId="77777777" w:rsidTr="00DE0CE1">
        <w:trPr>
          <w:gridAfter w:val="1"/>
          <w:wAfter w:w="9" w:type="dxa"/>
          <w:trHeight w:val="419"/>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17418870" w14:textId="72AED1DF" w:rsidR="00DE0CE1" w:rsidRPr="00B45903" w:rsidRDefault="00DE0CE1" w:rsidP="00DE0CE1">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DE0CE1" w:rsidRPr="009D371E" w14:paraId="27376EDE" w14:textId="262F3E71"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64B70E9" w14:textId="1566866C"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YARIŞMA NO</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7D7B47C5" w14:textId="70CDF022" w:rsidR="00DE0CE1" w:rsidRPr="00B45903"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2</w:t>
            </w:r>
          </w:p>
        </w:tc>
      </w:tr>
      <w:tr w:rsidR="00DE0CE1" w:rsidRPr="009D371E" w14:paraId="76465844" w14:textId="748AC5EA"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23C922BC" w14:textId="33C98561"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YÜKSEKLİK</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0AD79D7E" w14:textId="55C365D4" w:rsidR="00DE0CE1" w:rsidRPr="00B45903"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EQUIFUN EĞİTİM SEVİYESİ</w:t>
            </w:r>
          </w:p>
        </w:tc>
      </w:tr>
      <w:tr w:rsidR="00DE0CE1" w:rsidRPr="009D371E" w14:paraId="528B4613" w14:textId="247A615F"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3EA4C7A1" w14:textId="161A8231"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BAREM</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05F647AA" w14:textId="3BF6F39F"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EĞİTİM SEVİYESİ (ADETA – SÜRATLİ – DÖRTNAL)</w:t>
            </w:r>
          </w:p>
        </w:tc>
      </w:tr>
      <w:tr w:rsidR="00DE0CE1" w:rsidRPr="009D371E" w14:paraId="3759DE6E" w14:textId="214FDD76"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B98FE1F" w14:textId="0D0ABC07"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KATILIM</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0FEFABCC" w14:textId="561DC6AF"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PES5 – PES </w:t>
            </w:r>
            <w:proofErr w:type="gramStart"/>
            <w:r>
              <w:rPr>
                <w:rFonts w:ascii="Calibri" w:eastAsia="Times New Roman" w:hAnsi="Calibri" w:cs="Calibri"/>
                <w:kern w:val="0"/>
                <w:lang w:eastAsia="tr-TR"/>
                <w14:ligatures w14:val="none"/>
              </w:rPr>
              <w:t>6 -</w:t>
            </w:r>
            <w:proofErr w:type="gramEnd"/>
            <w:r>
              <w:rPr>
                <w:rFonts w:ascii="Calibri" w:eastAsia="Times New Roman" w:hAnsi="Calibri" w:cs="Calibri"/>
                <w:kern w:val="0"/>
                <w:lang w:eastAsia="tr-TR"/>
                <w14:ligatures w14:val="none"/>
              </w:rPr>
              <w:t xml:space="preserve"> PL2 – PL3- PL4 6 YAŞ VE ÜSTÜ PONY İLE</w:t>
            </w:r>
          </w:p>
        </w:tc>
      </w:tr>
      <w:tr w:rsidR="00DE0CE1" w:rsidRPr="009D371E" w14:paraId="635D0779" w14:textId="554B0C8F"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74529AF" w14:textId="5D683EB2"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TASNİF</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3B2D9D0C" w14:textId="1767346A"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8 (PES5+PES6) (PL2/6-8YAŞ) (PL2/9-11 YAŞ) (PL2/12-14YAŞ) (PL3/6-8 YAŞ) (PL3/9-11YAŞ+PL3/12—14YAŞ) (PL4/10YAŞ ve altı) (PL4/11-13 + PL4/14-16)</w:t>
            </w:r>
          </w:p>
        </w:tc>
      </w:tr>
      <w:tr w:rsidR="00DE0CE1" w:rsidRPr="009D371E" w14:paraId="4F3FAA43" w14:textId="733032E3" w:rsidTr="00DE0CE1">
        <w:trPr>
          <w:gridAfter w:val="1"/>
          <w:wAfter w:w="9" w:type="dxa"/>
          <w:trHeight w:val="419"/>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C9EB2D6" w14:textId="279899EF" w:rsidR="00DE0CE1" w:rsidRPr="00DE0CE1"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ÖDÜL</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1B1D2F0C" w14:textId="061F90A0" w:rsidR="00DE0CE1" w:rsidRPr="00DE0CE1"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DE0CE1" w:rsidRPr="009D371E" w14:paraId="466D77E8" w14:textId="77777777" w:rsidTr="00DE0CE1">
        <w:trPr>
          <w:gridAfter w:val="1"/>
          <w:wAfter w:w="9" w:type="dxa"/>
          <w:trHeight w:val="419"/>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710420DB" w14:textId="78CE06BA" w:rsidR="00DE0CE1" w:rsidRPr="002B4A58" w:rsidRDefault="00DE0CE1" w:rsidP="00DE0CE1">
            <w:pPr>
              <w:spacing w:after="0" w:line="240" w:lineRule="auto"/>
              <w:jc w:val="center"/>
              <w:rPr>
                <w:rFonts w:ascii="Calibri" w:eastAsia="Times New Roman" w:hAnsi="Calibri" w:cs="Calibri"/>
                <w:b/>
                <w:bCs/>
                <w:color w:val="FF0000"/>
                <w:kern w:val="0"/>
                <w:lang w:eastAsia="tr-TR"/>
                <w14:ligatures w14:val="none"/>
              </w:rPr>
            </w:pPr>
            <w:r w:rsidRPr="00B45903">
              <w:rPr>
                <w:rFonts w:ascii="Calibri" w:eastAsia="Times New Roman" w:hAnsi="Calibri" w:cs="Calibri"/>
                <w:b/>
                <w:bCs/>
                <w:kern w:val="0"/>
                <w:lang w:eastAsia="tr-TR"/>
                <w14:ligatures w14:val="none"/>
              </w:rPr>
              <w:t>TEŞVİK</w:t>
            </w:r>
          </w:p>
        </w:tc>
      </w:tr>
      <w:tr w:rsidR="00DE0CE1" w:rsidRPr="009D371E" w14:paraId="1BA1E6EE" w14:textId="77777777" w:rsidTr="00DE0CE1">
        <w:trPr>
          <w:gridAfter w:val="1"/>
          <w:wAfter w:w="9" w:type="dxa"/>
          <w:trHeight w:val="424"/>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09DCCFB" w14:textId="6A874553"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70CDA0E2" w14:textId="23ACEAD7" w:rsidR="00DE0CE1" w:rsidRPr="00BC5A0E"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3</w:t>
            </w:r>
          </w:p>
        </w:tc>
      </w:tr>
      <w:tr w:rsidR="00DE0CE1" w:rsidRPr="009D371E" w14:paraId="1A92CDC1"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24F06F" w14:textId="7A698945"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7D28A019" w14:textId="6164CD12" w:rsidR="00DE0CE1" w:rsidRPr="00BC5A0E"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35 cm</w:t>
            </w:r>
          </w:p>
        </w:tc>
      </w:tr>
      <w:tr w:rsidR="00DE0CE1" w:rsidRPr="009D371E" w14:paraId="792CBA77"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EC2388" w14:textId="71451784"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5A1BD7A5" w14:textId="314F57A2" w:rsidR="00DE0CE1" w:rsidRPr="00BC5A0E" w:rsidRDefault="00F11FAC"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Optimum Zaman</w:t>
            </w:r>
          </w:p>
        </w:tc>
      </w:tr>
      <w:tr w:rsidR="00DE0CE1" w:rsidRPr="009D371E" w14:paraId="0DF784E2"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FA6C27" w14:textId="42005ED4"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7913F6FF" w14:textId="572F442E" w:rsidR="00DE0CE1" w:rsidRPr="00BC5A0E"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PL2, PL3 BİNİCİLER 6 YAŞ VE ÜSTÜ PONY İLE</w:t>
            </w:r>
          </w:p>
        </w:tc>
      </w:tr>
      <w:tr w:rsidR="00DE0CE1" w:rsidRPr="009D371E" w14:paraId="678E348A"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BB18979" w14:textId="107FB9A6"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14F3C9B7" w14:textId="05BCB3AF" w:rsidR="00DE0CE1" w:rsidRPr="00BC5A0E"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6 (PL2/6-8 YAŞ) (PL2/9-11 YAŞ) (PL2/12-14 YAŞ) (PL3/6-8 YAŞ) (PL3/9-11 YAŞ) (PL3/12-14 YAŞ)  </w:t>
            </w:r>
          </w:p>
        </w:tc>
      </w:tr>
      <w:tr w:rsidR="00DE0CE1" w:rsidRPr="009D371E" w14:paraId="08C38690"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8281C6" w14:textId="1FFD7A38"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0AB97B80" w14:textId="14E82C8A" w:rsidR="00DE0CE1" w:rsidRPr="00BC5A0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DE0CE1" w:rsidRPr="009D371E" w14:paraId="1703D33D"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2301CC35" w14:textId="38347BDC" w:rsidR="00DE0CE1" w:rsidRPr="009D371E" w:rsidRDefault="00DE0CE1" w:rsidP="00DE0CE1">
            <w:pPr>
              <w:spacing w:after="0" w:line="240" w:lineRule="auto"/>
              <w:jc w:val="center"/>
              <w:rPr>
                <w:rFonts w:ascii="Calibri" w:eastAsia="Times New Roman" w:hAnsi="Calibri" w:cs="Calibri"/>
                <w:b/>
                <w:bCs/>
                <w:kern w:val="0"/>
                <w:lang w:eastAsia="tr-TR"/>
                <w14:ligatures w14:val="none"/>
              </w:rPr>
            </w:pPr>
            <w:r w:rsidRPr="00B45903">
              <w:rPr>
                <w:rFonts w:ascii="Calibri" w:eastAsia="Times New Roman" w:hAnsi="Calibri" w:cs="Calibri"/>
                <w:b/>
                <w:bCs/>
                <w:kern w:val="0"/>
                <w:lang w:eastAsia="tr-TR"/>
                <w14:ligatures w14:val="none"/>
              </w:rPr>
              <w:t>TEŞVİK</w:t>
            </w:r>
          </w:p>
        </w:tc>
      </w:tr>
      <w:tr w:rsidR="00DE0CE1" w:rsidRPr="009D371E" w14:paraId="04947957"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CB97AA"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058619B2" w14:textId="6851EDFC" w:rsidR="00DE0CE1" w:rsidRPr="009D371E" w:rsidRDefault="00DE0CE1" w:rsidP="00DE0CE1">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4</w:t>
            </w:r>
          </w:p>
        </w:tc>
      </w:tr>
      <w:tr w:rsidR="00DE0CE1" w:rsidRPr="009D371E" w14:paraId="5DF530A8"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EFFB082"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42234404" w14:textId="1EFA804E" w:rsidR="00DE0CE1" w:rsidRPr="009D371E" w:rsidRDefault="00DE0CE1" w:rsidP="00DE0CE1">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55 cm</w:t>
            </w:r>
          </w:p>
        </w:tc>
      </w:tr>
      <w:tr w:rsidR="00DE0CE1" w:rsidRPr="009D371E" w14:paraId="35BDC169"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5889C1"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39A97A18" w14:textId="6C7FB023" w:rsidR="00DE0CE1" w:rsidRPr="009D371E" w:rsidRDefault="00F11FAC"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Optimum Zaman</w:t>
            </w:r>
          </w:p>
        </w:tc>
      </w:tr>
      <w:tr w:rsidR="00DE0CE1" w:rsidRPr="009D371E" w14:paraId="4FC9A1E0"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BB1B90D"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7C1514BD" w14:textId="509F1254" w:rsidR="00DE0CE1" w:rsidRPr="00FF0334"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PL3, PL4 ve PL5 BİNİCİLER 6 YAŞ VE ÜSTÜ PONY İLE</w:t>
            </w:r>
          </w:p>
        </w:tc>
      </w:tr>
      <w:tr w:rsidR="00DE0CE1" w:rsidRPr="009D371E" w14:paraId="587FB781"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553FB1A"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01D4B711" w14:textId="4E175FEF"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4 (PL3/6-8YAŞ</w:t>
            </w:r>
            <w:proofErr w:type="gramStart"/>
            <w:r>
              <w:rPr>
                <w:rFonts w:ascii="Calibri" w:eastAsia="Times New Roman" w:hAnsi="Calibri" w:cs="Calibri"/>
                <w:kern w:val="0"/>
                <w:lang w:eastAsia="tr-TR"/>
                <w14:ligatures w14:val="none"/>
              </w:rPr>
              <w:t>)  (</w:t>
            </w:r>
            <w:proofErr w:type="gramEnd"/>
            <w:r>
              <w:rPr>
                <w:rFonts w:ascii="Calibri" w:eastAsia="Times New Roman" w:hAnsi="Calibri" w:cs="Calibri"/>
                <w:kern w:val="0"/>
                <w:lang w:eastAsia="tr-TR"/>
                <w14:ligatures w14:val="none"/>
              </w:rPr>
              <w:t>PL3/9-11YAŞ) (PL3/12-14 YAŞ) (PL4-PL5)</w:t>
            </w:r>
          </w:p>
        </w:tc>
      </w:tr>
      <w:tr w:rsidR="00DE0CE1" w:rsidRPr="009D371E" w14:paraId="7F10A8A4"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6AFAFC6"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0CF71C98" w14:textId="7D3A0B5C" w:rsidR="00DE0CE1" w:rsidRPr="009D371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DE0CE1" w:rsidRPr="009D371E" w14:paraId="7A0614F8"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29032DF0" w14:textId="77777777" w:rsidR="00DE0CE1" w:rsidRPr="009D371E" w:rsidRDefault="00DE0CE1" w:rsidP="00DE0CE1">
            <w:pPr>
              <w:spacing w:after="0" w:line="240" w:lineRule="auto"/>
              <w:jc w:val="center"/>
              <w:rPr>
                <w:rFonts w:ascii="Calibri" w:eastAsia="Times New Roman" w:hAnsi="Calibri" w:cs="Calibri"/>
                <w:b/>
                <w:bCs/>
                <w:kern w:val="0"/>
                <w:lang w:eastAsia="tr-TR"/>
                <w14:ligatures w14:val="none"/>
              </w:rPr>
            </w:pPr>
            <w:r w:rsidRPr="00B45903">
              <w:rPr>
                <w:rFonts w:ascii="Calibri" w:eastAsia="Times New Roman" w:hAnsi="Calibri" w:cs="Calibri"/>
                <w:b/>
                <w:bCs/>
                <w:kern w:val="0"/>
                <w:lang w:eastAsia="tr-TR"/>
                <w14:ligatures w14:val="none"/>
              </w:rPr>
              <w:t>TEŞVİK</w:t>
            </w:r>
          </w:p>
        </w:tc>
      </w:tr>
      <w:tr w:rsidR="00DE0CE1" w:rsidRPr="009D371E" w14:paraId="62255CA1"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5F648E"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24A17C2C" w14:textId="3CFB01DF" w:rsidR="00DE0CE1" w:rsidRPr="009D371E" w:rsidRDefault="00DE0CE1" w:rsidP="00DE0CE1">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5</w:t>
            </w:r>
          </w:p>
        </w:tc>
      </w:tr>
      <w:tr w:rsidR="00DE0CE1" w:rsidRPr="009D371E" w14:paraId="6F0FBEE5"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E5F729D"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3EBCE0FA" w14:textId="54E2B47E" w:rsidR="00DE0CE1" w:rsidRPr="009D371E" w:rsidRDefault="00DE0CE1" w:rsidP="00DE0CE1">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kern w:val="0"/>
                <w:lang w:eastAsia="tr-TR"/>
                <w14:ligatures w14:val="none"/>
              </w:rPr>
              <w:t>85cm</w:t>
            </w:r>
          </w:p>
        </w:tc>
      </w:tr>
      <w:tr w:rsidR="00DE0CE1" w:rsidRPr="009D371E" w14:paraId="3D6E3D6D"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A1B3C7F"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11EC9DCB"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238.2.1</w:t>
            </w:r>
          </w:p>
        </w:tc>
      </w:tr>
      <w:tr w:rsidR="00DE0CE1" w:rsidRPr="009D371E" w14:paraId="68E029BB"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9375FC8"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11183619" w14:textId="5912D51B" w:rsidR="00DE0CE1" w:rsidRPr="00FF0334"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PL4 ve PL5 BİNİCİLER 6 YAŞ VE ÜSTÜ PONY İLE</w:t>
            </w:r>
            <w:r w:rsidR="008921F6">
              <w:rPr>
                <w:rFonts w:ascii="Calibri" w:eastAsia="Times New Roman" w:hAnsi="Calibri" w:cs="Calibri"/>
                <w:kern w:val="0"/>
                <w:lang w:eastAsia="tr-TR"/>
                <w14:ligatures w14:val="none"/>
              </w:rPr>
              <w:t>,</w:t>
            </w:r>
            <w:r w:rsidR="00F86CA0">
              <w:rPr>
                <w:rFonts w:ascii="Calibri" w:eastAsia="Times New Roman" w:hAnsi="Calibri" w:cs="Calibri"/>
                <w:kern w:val="0"/>
                <w:lang w:eastAsia="tr-TR"/>
                <w14:ligatures w14:val="none"/>
              </w:rPr>
              <w:t xml:space="preserve"> </w:t>
            </w:r>
            <w:r w:rsidR="00F86CA0">
              <w:rPr>
                <w:rFonts w:ascii="Calibri" w:eastAsia="Times New Roman" w:hAnsi="Calibri" w:cs="Calibri"/>
                <w:kern w:val="0"/>
                <w:lang w:eastAsia="tr-TR"/>
                <w14:ligatures w14:val="none"/>
              </w:rPr>
              <w:t>YENİ BİNİCİLER 4-5 YAŞ HARİÇ HER YAŞ ATLA</w:t>
            </w:r>
          </w:p>
        </w:tc>
      </w:tr>
      <w:tr w:rsidR="00DE0CE1" w:rsidRPr="009D371E" w14:paraId="1D838A9A"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ADE42A"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7C171B69" w14:textId="6A15D897" w:rsidR="00DE0CE1" w:rsidRPr="009D371E" w:rsidRDefault="008921F6"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5</w:t>
            </w:r>
            <w:r w:rsidR="00DE0CE1">
              <w:rPr>
                <w:rFonts w:ascii="Calibri" w:eastAsia="Times New Roman" w:hAnsi="Calibri" w:cs="Calibri"/>
                <w:kern w:val="0"/>
                <w:lang w:eastAsia="tr-TR"/>
                <w14:ligatures w14:val="none"/>
              </w:rPr>
              <w:t xml:space="preserve"> (PL4/10 Yaş altı) (PL4/11-13YAŞ) (PL4/14-16 YAŞ) (PL5) </w:t>
            </w:r>
            <w:r>
              <w:rPr>
                <w:rFonts w:ascii="Calibri" w:eastAsia="Times New Roman" w:hAnsi="Calibri" w:cs="Calibri"/>
                <w:kern w:val="0"/>
                <w:lang w:eastAsia="tr-TR"/>
                <w14:ligatures w14:val="none"/>
              </w:rPr>
              <w:t>(YB)</w:t>
            </w:r>
          </w:p>
        </w:tc>
      </w:tr>
      <w:tr w:rsidR="00DE0CE1" w:rsidRPr="009D371E" w14:paraId="0242C435"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68E85F" w14:textId="77777777"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05A767B8" w14:textId="77777777" w:rsidR="00DE0CE1" w:rsidRPr="009D371E"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DE0CE1" w:rsidRPr="009D371E" w14:paraId="43CF4BC8" w14:textId="77777777" w:rsidTr="00DE0CE1">
        <w:trPr>
          <w:gridAfter w:val="1"/>
          <w:wAfter w:w="9" w:type="dxa"/>
          <w:trHeight w:val="415"/>
          <w:jc w:val="center"/>
        </w:trPr>
        <w:tc>
          <w:tcPr>
            <w:tcW w:w="10613" w:type="dxa"/>
            <w:gridSpan w:val="8"/>
            <w:tcBorders>
              <w:top w:val="single" w:sz="4" w:space="0" w:color="auto"/>
              <w:left w:val="single" w:sz="8" w:space="0" w:color="auto"/>
              <w:bottom w:val="single" w:sz="8" w:space="0" w:color="auto"/>
              <w:right w:val="single" w:sz="8" w:space="0" w:color="auto"/>
            </w:tcBorders>
            <w:shd w:val="clear" w:color="auto" w:fill="FFF2CC" w:themeFill="accent4" w:themeFillTint="33"/>
            <w:noWrap/>
            <w:vAlign w:val="center"/>
          </w:tcPr>
          <w:p w14:paraId="6163916F" w14:textId="5DFD4E44" w:rsidR="00DE0CE1" w:rsidRPr="006D4BDE" w:rsidRDefault="00DE0CE1" w:rsidP="00DE0CE1">
            <w:pPr>
              <w:spacing w:after="0" w:line="240" w:lineRule="auto"/>
              <w:jc w:val="center"/>
              <w:rPr>
                <w:rFonts w:ascii="Calibri" w:eastAsia="Times New Roman" w:hAnsi="Calibri" w:cs="Calibri"/>
                <w:b/>
                <w:bCs/>
                <w:kern w:val="0"/>
                <w:lang w:eastAsia="tr-TR"/>
                <w14:ligatures w14:val="none"/>
              </w:rPr>
            </w:pPr>
            <w:r w:rsidRPr="006D4BDE">
              <w:rPr>
                <w:rFonts w:ascii="Calibri" w:eastAsia="Times New Roman" w:hAnsi="Calibri" w:cs="Calibri"/>
                <w:b/>
                <w:bCs/>
                <w:kern w:val="0"/>
                <w:lang w:eastAsia="tr-TR"/>
                <w14:ligatures w14:val="none"/>
              </w:rPr>
              <w:lastRenderedPageBreak/>
              <w:t>TEŞVİK</w:t>
            </w:r>
          </w:p>
        </w:tc>
      </w:tr>
      <w:tr w:rsidR="00DE0CE1" w:rsidRPr="009D371E" w14:paraId="16EB1FF6"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5AB89719" w14:textId="0973584C"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76899376" w14:textId="472A4DC9" w:rsidR="00DE0CE1" w:rsidRPr="00DE0CE1" w:rsidRDefault="00DE0CE1"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6</w:t>
            </w:r>
          </w:p>
        </w:tc>
      </w:tr>
      <w:tr w:rsidR="00DE0CE1" w:rsidRPr="009D371E" w14:paraId="1E368806"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21F9D10B" w14:textId="405860F6"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07D55550" w14:textId="7D7B8E41" w:rsidR="00DE0CE1" w:rsidRPr="00BC5A0E"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b/>
                <w:bCs/>
                <w:kern w:val="0"/>
                <w:lang w:eastAsia="tr-TR"/>
                <w14:ligatures w14:val="none"/>
              </w:rPr>
              <w:t>95 cm</w:t>
            </w:r>
          </w:p>
        </w:tc>
      </w:tr>
      <w:tr w:rsidR="00DE0CE1" w:rsidRPr="009D371E" w14:paraId="58D4198B"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2D0D1D3B" w14:textId="3ED43D7B"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6B272C1C" w14:textId="6F47792A" w:rsidR="00DE0CE1" w:rsidRPr="00BC5A0E" w:rsidRDefault="00DE0CE1"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238.2.1</w:t>
            </w:r>
          </w:p>
        </w:tc>
      </w:tr>
      <w:tr w:rsidR="00DE0CE1" w:rsidRPr="009D371E" w14:paraId="26CBF2B1"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1C787E9C" w14:textId="2400262A"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559DEE4D" w14:textId="3528B647" w:rsidR="00DE0CE1" w:rsidRPr="00BC5A0E" w:rsidRDefault="00DE0CE1" w:rsidP="00DE0CE1">
            <w:pPr>
              <w:spacing w:after="0" w:line="240" w:lineRule="auto"/>
              <w:rPr>
                <w:rFonts w:ascii="Calibri" w:eastAsia="Times New Roman" w:hAnsi="Calibri" w:cs="Calibri"/>
                <w:kern w:val="0"/>
                <w:lang w:eastAsia="tr-TR"/>
                <w14:ligatures w14:val="none"/>
              </w:rPr>
            </w:pPr>
            <w:r>
              <w:t>PL5 BİNİCİLER 6 YAŞ VE ÜSTÜ PONY İLE</w:t>
            </w:r>
            <w:r w:rsidR="008921F6">
              <w:t xml:space="preserve">, </w:t>
            </w:r>
            <w:r w:rsidR="00F86CA0">
              <w:rPr>
                <w:rFonts w:ascii="Calibri" w:eastAsia="Times New Roman" w:hAnsi="Calibri" w:cs="Calibri"/>
                <w:kern w:val="0"/>
                <w:lang w:eastAsia="tr-TR"/>
                <w14:ligatures w14:val="none"/>
              </w:rPr>
              <w:t>YENİ BİNİCİLER 4-5 YAŞ HARİÇ HER YAŞ ATLA</w:t>
            </w:r>
          </w:p>
        </w:tc>
      </w:tr>
      <w:tr w:rsidR="00DE0CE1" w:rsidRPr="009D371E" w14:paraId="67BB000E"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792A274C" w14:textId="602AB6BB"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613274E3" w14:textId="7F585F12" w:rsidR="00DE0CE1" w:rsidRPr="00BC5A0E" w:rsidRDefault="008921F6"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 (PL5) (YB)</w:t>
            </w:r>
          </w:p>
        </w:tc>
      </w:tr>
      <w:tr w:rsidR="00DE0CE1" w:rsidRPr="009D371E" w14:paraId="666962B6"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092682DE" w14:textId="16C0A0F8" w:rsidR="00DE0CE1" w:rsidRPr="009D371E" w:rsidRDefault="00DE0CE1" w:rsidP="00DE0CE1">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2577223E" w14:textId="1028BB99" w:rsidR="00DE0CE1" w:rsidRDefault="00DE0CE1"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4F0E80" w:rsidRPr="009D371E" w14:paraId="3F615524" w14:textId="77777777" w:rsidTr="004F0E80">
        <w:trPr>
          <w:gridAfter w:val="1"/>
          <w:wAfter w:w="9" w:type="dxa"/>
          <w:trHeight w:val="415"/>
          <w:jc w:val="center"/>
        </w:trPr>
        <w:tc>
          <w:tcPr>
            <w:tcW w:w="10613" w:type="dxa"/>
            <w:gridSpan w:val="8"/>
            <w:tcBorders>
              <w:top w:val="nil"/>
              <w:left w:val="single" w:sz="8" w:space="0" w:color="auto"/>
              <w:bottom w:val="single" w:sz="4" w:space="0" w:color="auto"/>
              <w:right w:val="single" w:sz="8" w:space="0" w:color="auto"/>
            </w:tcBorders>
            <w:shd w:val="clear" w:color="auto" w:fill="FFF2CC" w:themeFill="accent4" w:themeFillTint="33"/>
            <w:noWrap/>
            <w:vAlign w:val="center"/>
          </w:tcPr>
          <w:p w14:paraId="593E2013" w14:textId="3BFE9210" w:rsidR="004F0E80" w:rsidRPr="00BC5A0E" w:rsidRDefault="004F0E80" w:rsidP="004F0E80">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TEŞVİK</w:t>
            </w:r>
          </w:p>
        </w:tc>
      </w:tr>
      <w:tr w:rsidR="004F0E80" w:rsidRPr="009D371E" w14:paraId="1653B4F7"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39BAD773" w14:textId="270128EA"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YARIŞMA NO</w:t>
            </w:r>
          </w:p>
        </w:tc>
        <w:tc>
          <w:tcPr>
            <w:tcW w:w="9063" w:type="dxa"/>
            <w:gridSpan w:val="6"/>
            <w:tcBorders>
              <w:top w:val="nil"/>
              <w:left w:val="nil"/>
              <w:bottom w:val="single" w:sz="4" w:space="0" w:color="auto"/>
              <w:right w:val="single" w:sz="8" w:space="0" w:color="auto"/>
            </w:tcBorders>
            <w:shd w:val="clear" w:color="auto" w:fill="auto"/>
            <w:noWrap/>
            <w:vAlign w:val="center"/>
          </w:tcPr>
          <w:p w14:paraId="4FE81AA9" w14:textId="72016E43" w:rsidR="004F0E80" w:rsidRPr="004F0E80" w:rsidRDefault="004F0E80" w:rsidP="00DE0CE1">
            <w:pPr>
              <w:spacing w:after="0" w:line="240" w:lineRule="auto"/>
              <w:rPr>
                <w:rFonts w:ascii="Calibri" w:eastAsia="Times New Roman" w:hAnsi="Calibri" w:cs="Calibri"/>
                <w:b/>
                <w:bCs/>
                <w:kern w:val="0"/>
                <w:lang w:eastAsia="tr-TR"/>
                <w14:ligatures w14:val="none"/>
              </w:rPr>
            </w:pPr>
            <w:r w:rsidRPr="004F0E80">
              <w:rPr>
                <w:rFonts w:ascii="Calibri" w:eastAsia="Times New Roman" w:hAnsi="Calibri" w:cs="Calibri"/>
                <w:b/>
                <w:bCs/>
                <w:kern w:val="0"/>
                <w:lang w:eastAsia="tr-TR"/>
                <w14:ligatures w14:val="none"/>
              </w:rPr>
              <w:t>7</w:t>
            </w:r>
          </w:p>
        </w:tc>
      </w:tr>
      <w:tr w:rsidR="004F0E80" w:rsidRPr="009D371E" w14:paraId="365632BD" w14:textId="77777777" w:rsidTr="004F0E80">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4D596923" w14:textId="5CBC60C9"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TYÜKSEKLİK</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7A23468B" w14:textId="5133587E" w:rsidR="004F0E80" w:rsidRPr="004F0E80" w:rsidRDefault="004F0E80"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115 CM</w:t>
            </w:r>
          </w:p>
        </w:tc>
      </w:tr>
      <w:tr w:rsidR="004F0E80" w:rsidRPr="009D371E" w14:paraId="1D092C63"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458F79B0" w14:textId="67F59942"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2C3C36A5" w14:textId="77EB5C9C" w:rsidR="004F0E80" w:rsidRPr="00BC5A0E" w:rsidRDefault="004F0E80"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238.2.1</w:t>
            </w:r>
          </w:p>
        </w:tc>
      </w:tr>
      <w:tr w:rsidR="004F0E80" w:rsidRPr="009D371E" w14:paraId="409B19E6"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10A0E5E9" w14:textId="5610A3CE"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KATILIM</w:t>
            </w:r>
          </w:p>
        </w:tc>
        <w:tc>
          <w:tcPr>
            <w:tcW w:w="9063" w:type="dxa"/>
            <w:gridSpan w:val="6"/>
            <w:tcBorders>
              <w:top w:val="nil"/>
              <w:left w:val="nil"/>
              <w:bottom w:val="single" w:sz="4" w:space="0" w:color="auto"/>
              <w:right w:val="single" w:sz="8" w:space="0" w:color="auto"/>
            </w:tcBorders>
            <w:shd w:val="clear" w:color="auto" w:fill="auto"/>
            <w:noWrap/>
            <w:vAlign w:val="center"/>
          </w:tcPr>
          <w:p w14:paraId="07A0D86A" w14:textId="50985BBA" w:rsidR="004F0E80" w:rsidRPr="00BC5A0E" w:rsidRDefault="00F86CA0"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YILDIZ BİNİCİLER 4-5 YAŞ HARİÇ HER YAŞ </w:t>
            </w:r>
            <w:proofErr w:type="gramStart"/>
            <w:r>
              <w:rPr>
                <w:rFonts w:ascii="Calibri" w:eastAsia="Times New Roman" w:hAnsi="Calibri" w:cs="Calibri"/>
                <w:kern w:val="0"/>
                <w:lang w:eastAsia="tr-TR"/>
                <w14:ligatures w14:val="none"/>
              </w:rPr>
              <w:t>ATLA ,GENÇ</w:t>
            </w:r>
            <w:proofErr w:type="gramEnd"/>
            <w:r>
              <w:rPr>
                <w:rFonts w:ascii="Calibri" w:eastAsia="Times New Roman" w:hAnsi="Calibri" w:cs="Calibri"/>
                <w:kern w:val="0"/>
                <w:lang w:eastAsia="tr-TR"/>
                <w14:ligatures w14:val="none"/>
              </w:rPr>
              <w:t xml:space="preserve"> ,GENÇ YETİŞKİM ,YETİŞKİN BİNİCİLER 4 YAŞ HARİÇ HER YAŞ ATLA,YETİŞKİN PRO BİNİCİLER 5-6 YAŞ ATLA</w:t>
            </w:r>
          </w:p>
        </w:tc>
      </w:tr>
      <w:tr w:rsidR="004F0E80" w:rsidRPr="009D371E" w14:paraId="6C5BFA29"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651D1293" w14:textId="4602AB4B"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TASNİF</w:t>
            </w:r>
          </w:p>
        </w:tc>
        <w:tc>
          <w:tcPr>
            <w:tcW w:w="9063" w:type="dxa"/>
            <w:gridSpan w:val="6"/>
            <w:tcBorders>
              <w:top w:val="nil"/>
              <w:left w:val="nil"/>
              <w:bottom w:val="single" w:sz="4" w:space="0" w:color="auto"/>
              <w:right w:val="single" w:sz="8" w:space="0" w:color="auto"/>
            </w:tcBorders>
            <w:shd w:val="clear" w:color="auto" w:fill="auto"/>
            <w:noWrap/>
            <w:vAlign w:val="center"/>
          </w:tcPr>
          <w:p w14:paraId="275E6BD8" w14:textId="227929FB" w:rsidR="004F0E80" w:rsidRPr="00BC5A0E" w:rsidRDefault="004F0E80"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TEK</w:t>
            </w:r>
          </w:p>
        </w:tc>
      </w:tr>
      <w:tr w:rsidR="004F0E80" w:rsidRPr="009D371E" w14:paraId="0B2573EA" w14:textId="77777777" w:rsidTr="00DE0CE1">
        <w:trPr>
          <w:gridAfter w:val="1"/>
          <w:wAfter w:w="9" w:type="dxa"/>
          <w:trHeight w:val="41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1FDC4FCD" w14:textId="60DBF98D" w:rsidR="004F0E80" w:rsidRPr="009D371E" w:rsidRDefault="004F0E80" w:rsidP="00DE0CE1">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61EE399F" w14:textId="79269DB0" w:rsidR="004F0E80" w:rsidRPr="00BC5A0E" w:rsidRDefault="004F0E80" w:rsidP="00DE0CE1">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DE0CE1" w:rsidRPr="009D371E" w14:paraId="426543E3" w14:textId="77777777" w:rsidTr="00DE0CE1">
        <w:trPr>
          <w:gridAfter w:val="1"/>
          <w:wAfter w:w="9" w:type="dxa"/>
          <w:trHeight w:val="415"/>
          <w:jc w:val="center"/>
        </w:trPr>
        <w:tc>
          <w:tcPr>
            <w:tcW w:w="10613" w:type="dxa"/>
            <w:gridSpan w:val="8"/>
            <w:tcBorders>
              <w:top w:val="nil"/>
              <w:left w:val="single" w:sz="8" w:space="0" w:color="auto"/>
              <w:bottom w:val="single" w:sz="4" w:space="0" w:color="auto"/>
              <w:right w:val="single" w:sz="8" w:space="0" w:color="auto"/>
            </w:tcBorders>
            <w:shd w:val="clear" w:color="auto" w:fill="auto"/>
            <w:noWrap/>
            <w:vAlign w:val="center"/>
          </w:tcPr>
          <w:p w14:paraId="67F523A4" w14:textId="513C4AC1" w:rsidR="00DE0CE1" w:rsidRPr="00AE3F77" w:rsidRDefault="007C1750" w:rsidP="00DE0CE1">
            <w:pPr>
              <w:spacing w:after="0" w:line="240" w:lineRule="auto"/>
              <w:jc w:val="right"/>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17</w:t>
            </w:r>
            <w:r w:rsidR="00DE0CE1">
              <w:rPr>
                <w:rFonts w:ascii="Calibri" w:eastAsia="Times New Roman" w:hAnsi="Calibri" w:cs="Calibri"/>
                <w:b/>
                <w:bCs/>
                <w:kern w:val="0"/>
                <w:lang w:eastAsia="tr-TR"/>
                <w14:ligatures w14:val="none"/>
              </w:rPr>
              <w:t xml:space="preserve"> Ağustos</w:t>
            </w:r>
            <w:r w:rsidR="00DE0CE1" w:rsidRPr="00AE3F77">
              <w:rPr>
                <w:rFonts w:ascii="Calibri" w:eastAsia="Times New Roman" w:hAnsi="Calibri" w:cs="Calibri"/>
                <w:b/>
                <w:bCs/>
                <w:kern w:val="0"/>
                <w:lang w:eastAsia="tr-TR"/>
                <w14:ligatures w14:val="none"/>
              </w:rPr>
              <w:t xml:space="preserve"> 2025 P</w:t>
            </w:r>
            <w:r w:rsidR="00DE0CE1">
              <w:rPr>
                <w:rFonts w:ascii="Calibri" w:eastAsia="Times New Roman" w:hAnsi="Calibri" w:cs="Calibri"/>
                <w:b/>
                <w:bCs/>
                <w:kern w:val="0"/>
                <w:lang w:eastAsia="tr-TR"/>
                <w14:ligatures w14:val="none"/>
              </w:rPr>
              <w:t>azar</w:t>
            </w:r>
          </w:p>
        </w:tc>
      </w:tr>
      <w:tr w:rsidR="00DE0CE1" w:rsidRPr="009D371E" w14:paraId="0862FC70"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710FDB75" w14:textId="30569C9A" w:rsidR="00DE0CE1" w:rsidRDefault="007C1750" w:rsidP="00DE0CE1">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7C1750" w:rsidRPr="009D371E" w14:paraId="5A4B76EC" w14:textId="38F3BB82"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9F1BF7A" w14:textId="34CC0A23" w:rsidR="007C1750" w:rsidRPr="00DE0CE1" w:rsidRDefault="007C1750" w:rsidP="00DE0CE1">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YARIŞMA NO</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796D2EDC" w14:textId="28C00C5B" w:rsidR="007C1750" w:rsidRPr="007C1750" w:rsidRDefault="003C6898" w:rsidP="00DE0CE1">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8</w:t>
            </w:r>
          </w:p>
        </w:tc>
      </w:tr>
      <w:tr w:rsidR="007C1750" w:rsidRPr="009D371E" w14:paraId="376FEF5F" w14:textId="4445D403"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D328DA0" w14:textId="41B39F0F"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YÜKSEKLİK</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45E35AAB" w14:textId="737F8E97" w:rsidR="007C1750" w:rsidRPr="007C1750" w:rsidRDefault="007C1750" w:rsidP="007C1750">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EQUIFUN BAŞLANGIÇ SEVİYESİ</w:t>
            </w:r>
          </w:p>
        </w:tc>
      </w:tr>
      <w:tr w:rsidR="007C1750" w:rsidRPr="009D371E" w14:paraId="5A4ABBE7" w14:textId="2681FEC4"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A08AFBE" w14:textId="612641AD"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BAREM</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64177920" w14:textId="68C32AC0"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BAŞLANGIÇ SEVİYE (ADETA- SÜRATLİ)</w:t>
            </w:r>
          </w:p>
        </w:tc>
      </w:tr>
      <w:tr w:rsidR="007C1750" w:rsidRPr="009D371E" w14:paraId="53D656E0" w14:textId="2FF3F35C"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AC3C7D7" w14:textId="2F79D2A2"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KATILIM</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3CCBE338" w14:textId="433A40CA"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PES 2-PES 3-PES 4 BİNİCİLER 6 YAŞ VE ÜSTÜ PONY İLE</w:t>
            </w:r>
          </w:p>
        </w:tc>
      </w:tr>
      <w:tr w:rsidR="007C1750" w:rsidRPr="009D371E" w14:paraId="507A8B9F" w14:textId="6F482ADB"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2958D89B" w14:textId="3AAA10C8"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TASNİF</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3EA0F7AA" w14:textId="0C6D5299"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3 </w:t>
            </w:r>
            <w:proofErr w:type="gramStart"/>
            <w:r>
              <w:rPr>
                <w:rFonts w:ascii="Calibri" w:eastAsia="Times New Roman" w:hAnsi="Calibri" w:cs="Calibri"/>
                <w:kern w:val="0"/>
                <w:lang w:eastAsia="tr-TR"/>
                <w14:ligatures w14:val="none"/>
              </w:rPr>
              <w:t>( PES</w:t>
            </w:r>
            <w:proofErr w:type="gramEnd"/>
            <w:r>
              <w:rPr>
                <w:rFonts w:ascii="Calibri" w:eastAsia="Times New Roman" w:hAnsi="Calibri" w:cs="Calibri"/>
                <w:kern w:val="0"/>
                <w:lang w:eastAsia="tr-TR"/>
                <w14:ligatures w14:val="none"/>
              </w:rPr>
              <w:t>2-PES3- PES4/6-8YAŞ) (PES2-PES3-PES4/9-11 YAŞ) (PES2-PES3-PES4/12-14YAŞ)</w:t>
            </w:r>
          </w:p>
        </w:tc>
      </w:tr>
      <w:tr w:rsidR="007C1750" w:rsidRPr="009D371E" w14:paraId="16E3F7BE" w14:textId="487CA717" w:rsidTr="007C1750">
        <w:trPr>
          <w:gridAfter w:val="1"/>
          <w:wAfter w:w="9" w:type="dxa"/>
          <w:trHeight w:val="39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0BFBDDF" w14:textId="6ED6DDA5" w:rsidR="007C1750" w:rsidRPr="00DE0CE1"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ÖDÜL</w:t>
            </w:r>
          </w:p>
        </w:tc>
        <w:tc>
          <w:tcPr>
            <w:tcW w:w="9063"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14:paraId="7122F817" w14:textId="556F3EA2" w:rsidR="007C1750" w:rsidRPr="00DE0CE1" w:rsidRDefault="007C1750" w:rsidP="007C1750">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7C1750" w:rsidRPr="009D371E" w14:paraId="64D6D414" w14:textId="77777777" w:rsidTr="009D7AAA">
        <w:trPr>
          <w:gridAfter w:val="1"/>
          <w:wAfter w:w="9" w:type="dxa"/>
          <w:trHeight w:val="294"/>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tcPr>
          <w:p w14:paraId="4C3D4041" w14:textId="3E6AD989" w:rsidR="007C1750" w:rsidRDefault="007C1750" w:rsidP="007C1750">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7C1750" w:rsidRPr="009D371E" w14:paraId="167AFDA8" w14:textId="6E4BB509"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58CEF432" w14:textId="5BE9FAC1"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YARIŞMA NO</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96D18D2" w14:textId="18AE9CD9" w:rsidR="007C1750" w:rsidRPr="007C1750" w:rsidRDefault="003C6898" w:rsidP="007C1750">
            <w:pPr>
              <w:spacing w:after="0" w:line="240" w:lineRule="auto"/>
              <w:jc w:val="both"/>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9</w:t>
            </w:r>
          </w:p>
        </w:tc>
      </w:tr>
      <w:tr w:rsidR="007C1750" w:rsidRPr="009D371E" w14:paraId="58C33C81" w14:textId="65D4BD4C"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72704991" w14:textId="5A4C1B00"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YÜKSEKLİK</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2D6EFF2D" w14:textId="58FFD3A8" w:rsidR="007C1750" w:rsidRPr="007C1750" w:rsidRDefault="007C1750" w:rsidP="007C1750">
            <w:pPr>
              <w:spacing w:after="0" w:line="240" w:lineRule="auto"/>
              <w:jc w:val="both"/>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EQUIFUN EĞİTİM SEVİYESİ</w:t>
            </w:r>
          </w:p>
        </w:tc>
      </w:tr>
      <w:tr w:rsidR="007C1750" w:rsidRPr="009D371E" w14:paraId="77412000" w14:textId="4E408F15"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63FCE098" w14:textId="3CC69AC4"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BAREM</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1DBDF7F1" w14:textId="77B09C0A"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EĞİTİM SEVİYESİ (ADETA – SÜRATLİ – DÖRTNAL)</w:t>
            </w:r>
          </w:p>
        </w:tc>
      </w:tr>
      <w:tr w:rsidR="007C1750" w:rsidRPr="009D371E" w14:paraId="03CF104F" w14:textId="32AA47FA"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5A22CAE8" w14:textId="46A3E4BC"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KATILIM</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49980781" w14:textId="55A8F35B"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PES5 – PES </w:t>
            </w:r>
            <w:proofErr w:type="gramStart"/>
            <w:r>
              <w:rPr>
                <w:rFonts w:ascii="Calibri" w:eastAsia="Times New Roman" w:hAnsi="Calibri" w:cs="Calibri"/>
                <w:kern w:val="0"/>
                <w:lang w:eastAsia="tr-TR"/>
                <w14:ligatures w14:val="none"/>
              </w:rPr>
              <w:t>6 -</w:t>
            </w:r>
            <w:proofErr w:type="gramEnd"/>
            <w:r>
              <w:rPr>
                <w:rFonts w:ascii="Calibri" w:eastAsia="Times New Roman" w:hAnsi="Calibri" w:cs="Calibri"/>
                <w:kern w:val="0"/>
                <w:lang w:eastAsia="tr-TR"/>
                <w14:ligatures w14:val="none"/>
              </w:rPr>
              <w:t xml:space="preserve"> PL2 – PL3- PL4 6 YAŞ VE ÜSTÜ PONY İLE</w:t>
            </w:r>
          </w:p>
        </w:tc>
      </w:tr>
      <w:tr w:rsidR="007C1750" w:rsidRPr="009D371E" w14:paraId="0740B422" w14:textId="18439538"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53F55EBF" w14:textId="51903DB3"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TASNİF</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73C047A7" w14:textId="1FA8A2D1"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8 (PES5+PES6) (PL2/6-8YAŞ) (PL2/9-11 YAŞ) (PL2/12-14YAŞ) (PL3/6-8 YAŞ) (PL3/9-11YAŞ+PL3/12—14YAŞ) (PL4/10YAŞ ve altı) (PL4/11-13 + PL4/14-16)</w:t>
            </w:r>
          </w:p>
        </w:tc>
      </w:tr>
      <w:tr w:rsidR="007C1750" w:rsidRPr="009D371E" w14:paraId="616898D9" w14:textId="78AA4686" w:rsidTr="00DE0CE1">
        <w:trPr>
          <w:gridAfter w:val="1"/>
          <w:wAfter w:w="9" w:type="dxa"/>
          <w:trHeight w:val="395"/>
          <w:jc w:val="center"/>
        </w:trPr>
        <w:tc>
          <w:tcPr>
            <w:tcW w:w="15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65F775A1" w14:textId="5F61EE0F" w:rsidR="007C1750" w:rsidRPr="00DE0CE1" w:rsidRDefault="007C1750" w:rsidP="007C1750">
            <w:pPr>
              <w:spacing w:after="0" w:line="240" w:lineRule="auto"/>
              <w:jc w:val="both"/>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ÖDÜL</w:t>
            </w:r>
          </w:p>
        </w:tc>
        <w:tc>
          <w:tcPr>
            <w:tcW w:w="905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37608967" w14:textId="3E182A3A" w:rsidR="007C1750" w:rsidRPr="00DE0CE1" w:rsidRDefault="007C1750" w:rsidP="007C1750">
            <w:pPr>
              <w:spacing w:after="0" w:line="240" w:lineRule="auto"/>
              <w:jc w:val="both"/>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7C1750" w:rsidRPr="009D371E" w14:paraId="4753E6B6"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7D231E72" w14:textId="4F6E6E1C" w:rsidR="007C1750" w:rsidRPr="009D371E" w:rsidRDefault="008921F6" w:rsidP="007C1750">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7C1750" w:rsidRPr="009D371E" w14:paraId="09DD476E"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7DEC2753" w14:textId="35186EE5"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67AD9941" w14:textId="03EC1771" w:rsidR="007C1750" w:rsidRDefault="003C6898" w:rsidP="007C1750">
            <w:pPr>
              <w:spacing w:after="0" w:line="240" w:lineRule="auto"/>
              <w:ind w:left="139" w:hanging="139"/>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10</w:t>
            </w:r>
          </w:p>
        </w:tc>
      </w:tr>
      <w:tr w:rsidR="007C1750" w:rsidRPr="009D371E" w14:paraId="0625E421"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09997068" w14:textId="056318CB"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5E79EA7F" w14:textId="4D722739" w:rsidR="007C1750" w:rsidRDefault="007C1750" w:rsidP="007C1750">
            <w:pPr>
              <w:spacing w:after="0" w:line="240" w:lineRule="auto"/>
              <w:ind w:left="139" w:hanging="139"/>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40</w:t>
            </w:r>
            <w:r w:rsidRPr="00BC5A0E">
              <w:rPr>
                <w:rFonts w:ascii="Calibri" w:eastAsia="Times New Roman" w:hAnsi="Calibri" w:cs="Calibri"/>
                <w:b/>
                <w:bCs/>
                <w:kern w:val="0"/>
                <w:lang w:eastAsia="tr-TR"/>
                <w14:ligatures w14:val="none"/>
              </w:rPr>
              <w:t xml:space="preserve"> cm</w:t>
            </w:r>
          </w:p>
        </w:tc>
      </w:tr>
      <w:tr w:rsidR="007C1750" w:rsidRPr="009D371E" w14:paraId="34AC9FF7"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76AD7F3B" w14:textId="45BACFCE"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78F6F1F1" w14:textId="41F3755E" w:rsidR="007C1750" w:rsidRDefault="007C1750" w:rsidP="007C1750">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238.2.1</w:t>
            </w:r>
          </w:p>
        </w:tc>
      </w:tr>
      <w:tr w:rsidR="007C1750" w:rsidRPr="009D371E" w14:paraId="730EEE0B"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21E6B75F" w14:textId="2AC2E42F"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2B158152" w14:textId="20CE6621" w:rsidR="007C1750" w:rsidRPr="00FF0334" w:rsidRDefault="007C1750" w:rsidP="007C1750">
            <w:pPr>
              <w:spacing w:after="0" w:line="240" w:lineRule="auto"/>
              <w:rPr>
                <w:rFonts w:ascii="Calibri" w:eastAsia="Times New Roman" w:hAnsi="Calibri" w:cs="Calibri"/>
                <w:kern w:val="0"/>
                <w:lang w:eastAsia="tr-TR"/>
                <w14:ligatures w14:val="none"/>
              </w:rPr>
            </w:pPr>
            <w:r w:rsidRPr="00FF0334">
              <w:rPr>
                <w:rFonts w:ascii="Calibri" w:eastAsia="Times New Roman" w:hAnsi="Calibri" w:cs="Calibri"/>
                <w:kern w:val="0"/>
                <w:lang w:eastAsia="tr-TR"/>
                <w14:ligatures w14:val="none"/>
              </w:rPr>
              <w:t>PL2</w:t>
            </w:r>
            <w:r>
              <w:rPr>
                <w:rFonts w:ascii="Calibri" w:eastAsia="Times New Roman" w:hAnsi="Calibri" w:cs="Calibri"/>
                <w:kern w:val="0"/>
                <w:lang w:eastAsia="tr-TR"/>
                <w14:ligatures w14:val="none"/>
              </w:rPr>
              <w:t>, PL</w:t>
            </w:r>
            <w:proofErr w:type="gramStart"/>
            <w:r>
              <w:rPr>
                <w:rFonts w:ascii="Calibri" w:eastAsia="Times New Roman" w:hAnsi="Calibri" w:cs="Calibri"/>
                <w:kern w:val="0"/>
                <w:lang w:eastAsia="tr-TR"/>
                <w14:ligatures w14:val="none"/>
              </w:rPr>
              <w:t xml:space="preserve">3 </w:t>
            </w:r>
            <w:r w:rsidRPr="00FF0334">
              <w:rPr>
                <w:rFonts w:ascii="Calibri" w:eastAsia="Times New Roman" w:hAnsi="Calibri" w:cs="Calibri"/>
                <w:kern w:val="0"/>
                <w:lang w:eastAsia="tr-TR"/>
                <w14:ligatures w14:val="none"/>
              </w:rPr>
              <w:t xml:space="preserve"> BİNİCİLER</w:t>
            </w:r>
            <w:proofErr w:type="gramEnd"/>
            <w:r w:rsidRPr="00FF0334">
              <w:rPr>
                <w:rFonts w:ascii="Calibri" w:eastAsia="Times New Roman" w:hAnsi="Calibri" w:cs="Calibri"/>
                <w:kern w:val="0"/>
                <w:lang w:eastAsia="tr-TR"/>
                <w14:ligatures w14:val="none"/>
              </w:rPr>
              <w:t xml:space="preserve"> 6 YAŞ VE ÜSTÜ PONY İLE</w:t>
            </w:r>
            <w:r>
              <w:rPr>
                <w:rFonts w:ascii="Calibri" w:eastAsia="Times New Roman" w:hAnsi="Calibri" w:cs="Calibri"/>
                <w:kern w:val="0"/>
                <w:lang w:eastAsia="tr-TR"/>
                <w14:ligatures w14:val="none"/>
              </w:rPr>
              <w:t xml:space="preserve"> (PL3 BİNİCİLER LİG HARİCİ)</w:t>
            </w:r>
          </w:p>
        </w:tc>
      </w:tr>
      <w:tr w:rsidR="007C1750" w:rsidRPr="009D371E" w14:paraId="2CC11434"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1ECF123C" w14:textId="11B8AA75"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08FB538E" w14:textId="1FBF3A70" w:rsidR="007C1750" w:rsidRPr="00FF0334"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4</w:t>
            </w:r>
            <w:r w:rsidRPr="00FF0334">
              <w:rPr>
                <w:rFonts w:ascii="Calibri" w:eastAsia="Times New Roman" w:hAnsi="Calibri" w:cs="Calibri"/>
                <w:kern w:val="0"/>
                <w:lang w:eastAsia="tr-TR"/>
                <w14:ligatures w14:val="none"/>
              </w:rPr>
              <w:t xml:space="preserve"> (PL2/6-8 YAŞ) (PL2/9-11 YAŞ</w:t>
            </w:r>
            <w:r>
              <w:rPr>
                <w:rFonts w:ascii="Calibri" w:eastAsia="Times New Roman" w:hAnsi="Calibri" w:cs="Calibri"/>
                <w:kern w:val="0"/>
                <w:lang w:eastAsia="tr-TR"/>
                <w14:ligatures w14:val="none"/>
              </w:rPr>
              <w:t>) (</w:t>
            </w:r>
            <w:r w:rsidRPr="00FF0334">
              <w:rPr>
                <w:rFonts w:ascii="Calibri" w:eastAsia="Times New Roman" w:hAnsi="Calibri" w:cs="Calibri"/>
                <w:kern w:val="0"/>
                <w:lang w:eastAsia="tr-TR"/>
                <w14:ligatures w14:val="none"/>
              </w:rPr>
              <w:t>PL2/12-14 YAŞ)</w:t>
            </w:r>
            <w:r>
              <w:rPr>
                <w:rFonts w:ascii="Calibri" w:eastAsia="Times New Roman" w:hAnsi="Calibri" w:cs="Calibri"/>
                <w:kern w:val="0"/>
                <w:lang w:eastAsia="tr-TR"/>
                <w14:ligatures w14:val="none"/>
              </w:rPr>
              <w:t xml:space="preserve"> </w:t>
            </w:r>
            <w:r w:rsidRPr="00FF0334">
              <w:rPr>
                <w:rFonts w:ascii="Calibri" w:eastAsia="Times New Roman" w:hAnsi="Calibri" w:cs="Calibri"/>
                <w:kern w:val="0"/>
                <w:lang w:eastAsia="tr-TR"/>
                <w14:ligatures w14:val="none"/>
              </w:rPr>
              <w:t>(PL</w:t>
            </w:r>
            <w:r>
              <w:rPr>
                <w:rFonts w:ascii="Calibri" w:eastAsia="Times New Roman" w:hAnsi="Calibri" w:cs="Calibri"/>
                <w:kern w:val="0"/>
                <w:lang w:eastAsia="tr-TR"/>
                <w14:ligatures w14:val="none"/>
              </w:rPr>
              <w:t>3</w:t>
            </w:r>
            <w:r w:rsidRPr="00FF0334">
              <w:rPr>
                <w:rFonts w:ascii="Calibri" w:eastAsia="Times New Roman" w:hAnsi="Calibri" w:cs="Calibri"/>
                <w:kern w:val="0"/>
                <w:lang w:eastAsia="tr-TR"/>
                <w14:ligatures w14:val="none"/>
              </w:rPr>
              <w:t>/6-8 YAŞ</w:t>
            </w:r>
            <w:r>
              <w:rPr>
                <w:rFonts w:ascii="Calibri" w:eastAsia="Times New Roman" w:hAnsi="Calibri" w:cs="Calibri"/>
                <w:kern w:val="0"/>
                <w:lang w:eastAsia="tr-TR"/>
                <w14:ligatures w14:val="none"/>
              </w:rPr>
              <w:t xml:space="preserve">, </w:t>
            </w:r>
            <w:r w:rsidRPr="00FF0334">
              <w:rPr>
                <w:rFonts w:ascii="Calibri" w:eastAsia="Times New Roman" w:hAnsi="Calibri" w:cs="Calibri"/>
                <w:kern w:val="0"/>
                <w:lang w:eastAsia="tr-TR"/>
                <w14:ligatures w14:val="none"/>
              </w:rPr>
              <w:t>PL</w:t>
            </w:r>
            <w:r>
              <w:rPr>
                <w:rFonts w:ascii="Calibri" w:eastAsia="Times New Roman" w:hAnsi="Calibri" w:cs="Calibri"/>
                <w:kern w:val="0"/>
                <w:lang w:eastAsia="tr-TR"/>
                <w14:ligatures w14:val="none"/>
              </w:rPr>
              <w:t>3</w:t>
            </w:r>
            <w:r w:rsidRPr="00FF0334">
              <w:rPr>
                <w:rFonts w:ascii="Calibri" w:eastAsia="Times New Roman" w:hAnsi="Calibri" w:cs="Calibri"/>
                <w:kern w:val="0"/>
                <w:lang w:eastAsia="tr-TR"/>
                <w14:ligatures w14:val="none"/>
              </w:rPr>
              <w:t>/9-11 YAŞ</w:t>
            </w:r>
            <w:r>
              <w:rPr>
                <w:rFonts w:ascii="Calibri" w:eastAsia="Times New Roman" w:hAnsi="Calibri" w:cs="Calibri"/>
                <w:kern w:val="0"/>
                <w:lang w:eastAsia="tr-TR"/>
                <w14:ligatures w14:val="none"/>
              </w:rPr>
              <w:t xml:space="preserve">, </w:t>
            </w:r>
            <w:r w:rsidRPr="00FF0334">
              <w:rPr>
                <w:rFonts w:ascii="Calibri" w:eastAsia="Times New Roman" w:hAnsi="Calibri" w:cs="Calibri"/>
                <w:kern w:val="0"/>
                <w:lang w:eastAsia="tr-TR"/>
                <w14:ligatures w14:val="none"/>
              </w:rPr>
              <w:t>PL</w:t>
            </w:r>
            <w:r>
              <w:rPr>
                <w:rFonts w:ascii="Calibri" w:eastAsia="Times New Roman" w:hAnsi="Calibri" w:cs="Calibri"/>
                <w:kern w:val="0"/>
                <w:lang w:eastAsia="tr-TR"/>
                <w14:ligatures w14:val="none"/>
              </w:rPr>
              <w:t>3</w:t>
            </w:r>
            <w:r w:rsidRPr="00FF0334">
              <w:rPr>
                <w:rFonts w:ascii="Calibri" w:eastAsia="Times New Roman" w:hAnsi="Calibri" w:cs="Calibri"/>
                <w:kern w:val="0"/>
                <w:lang w:eastAsia="tr-TR"/>
                <w14:ligatures w14:val="none"/>
              </w:rPr>
              <w:t>/12-14 YAŞ)</w:t>
            </w:r>
          </w:p>
        </w:tc>
      </w:tr>
      <w:tr w:rsidR="007C1750" w:rsidRPr="009D371E" w14:paraId="71F6A8D3" w14:textId="77777777" w:rsidTr="009D7AAA">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tcPr>
          <w:p w14:paraId="2D2C9AAA" w14:textId="746FF3A3"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2336375D" w14:textId="15F6A1A1" w:rsidR="007C1750" w:rsidRDefault="007C1750" w:rsidP="007C1750">
            <w:pPr>
              <w:spacing w:after="0" w:line="240" w:lineRule="auto"/>
              <w:ind w:left="139" w:hanging="139"/>
              <w:rPr>
                <w:rFonts w:ascii="Calibri" w:eastAsia="Times New Roman" w:hAnsi="Calibri" w:cs="Calibri"/>
                <w:b/>
                <w:bCs/>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7C1750" w:rsidRPr="009D371E" w14:paraId="73512D1B" w14:textId="77777777" w:rsidTr="009D7AAA">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center"/>
          </w:tcPr>
          <w:p w14:paraId="096E9B87" w14:textId="2C8BE6CD" w:rsidR="007C1750" w:rsidRDefault="008921F6" w:rsidP="007C1750">
            <w:pPr>
              <w:spacing w:after="0" w:line="240" w:lineRule="auto"/>
              <w:ind w:left="139" w:hanging="139"/>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lastRenderedPageBreak/>
              <w:t>TEŞVİK</w:t>
            </w:r>
          </w:p>
        </w:tc>
      </w:tr>
      <w:tr w:rsidR="007C1750" w:rsidRPr="009D371E" w14:paraId="0A732D45"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8C6B226"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79AD5A6E" w14:textId="67BF7964" w:rsidR="007C1750" w:rsidRPr="009D371E" w:rsidRDefault="007C1750" w:rsidP="007C1750">
            <w:pPr>
              <w:spacing w:after="0" w:line="240" w:lineRule="auto"/>
              <w:ind w:left="139" w:hanging="139"/>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1</w:t>
            </w:r>
            <w:r w:rsidR="003C6898">
              <w:rPr>
                <w:rFonts w:ascii="Calibri" w:eastAsia="Times New Roman" w:hAnsi="Calibri" w:cs="Calibri"/>
                <w:b/>
                <w:bCs/>
                <w:color w:val="000000"/>
                <w:kern w:val="0"/>
                <w:lang w:eastAsia="tr-TR"/>
                <w14:ligatures w14:val="none"/>
              </w:rPr>
              <w:t>1</w:t>
            </w:r>
          </w:p>
        </w:tc>
      </w:tr>
      <w:tr w:rsidR="007C1750" w:rsidRPr="009D371E" w14:paraId="51CE9A07"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F9C548E"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2B64B709" w14:textId="2446D89C" w:rsidR="007C1750" w:rsidRPr="009D371E" w:rsidRDefault="007C1750" w:rsidP="007C1750">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70 </w:t>
            </w:r>
            <w:r w:rsidRPr="00BC5A0E">
              <w:rPr>
                <w:rFonts w:ascii="Calibri" w:eastAsia="Times New Roman" w:hAnsi="Calibri" w:cs="Calibri"/>
                <w:b/>
                <w:bCs/>
                <w:kern w:val="0"/>
                <w:lang w:eastAsia="tr-TR"/>
                <w14:ligatures w14:val="none"/>
              </w:rPr>
              <w:t>cm</w:t>
            </w:r>
            <w:r>
              <w:rPr>
                <w:rFonts w:ascii="Calibri" w:eastAsia="Times New Roman" w:hAnsi="Calibri" w:cs="Calibri"/>
                <w:b/>
                <w:bCs/>
                <w:kern w:val="0"/>
                <w:lang w:eastAsia="tr-TR"/>
                <w14:ligatures w14:val="none"/>
              </w:rPr>
              <w:t xml:space="preserve"> </w:t>
            </w:r>
          </w:p>
        </w:tc>
      </w:tr>
      <w:tr w:rsidR="007C1750" w:rsidRPr="009D371E" w14:paraId="446C8BE1" w14:textId="77777777" w:rsidTr="00DE0CE1">
        <w:trPr>
          <w:gridAfter w:val="1"/>
          <w:wAfter w:w="9" w:type="dxa"/>
          <w:trHeight w:val="361"/>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DF7DC80"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28D3122A" w14:textId="2B7711C4" w:rsidR="007C1750" w:rsidRPr="009D371E"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238.2.1</w:t>
            </w:r>
          </w:p>
        </w:tc>
      </w:tr>
      <w:tr w:rsidR="007C1750" w:rsidRPr="009D371E" w14:paraId="0497EFCB" w14:textId="77777777" w:rsidTr="00DE0CE1">
        <w:trPr>
          <w:gridAfter w:val="1"/>
          <w:wAfter w:w="9" w:type="dxa"/>
          <w:trHeight w:val="501"/>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3F208A"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vAlign w:val="center"/>
          </w:tcPr>
          <w:p w14:paraId="77D013E3" w14:textId="5B340054"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PL3, PL4 VE PL5 BİNİCİLER 6 YAŞ VE ÜSTÜ PONY İLE (PL4 VE PL5 BİNİCİLER LİG HARİCİ)</w:t>
            </w:r>
            <w:r w:rsidR="008921F6">
              <w:rPr>
                <w:rFonts w:ascii="Calibri" w:eastAsia="Times New Roman" w:hAnsi="Calibri" w:cs="Calibri"/>
                <w:kern w:val="0"/>
                <w:lang w:eastAsia="tr-TR"/>
                <w14:ligatures w14:val="none"/>
              </w:rPr>
              <w:t>, Y</w:t>
            </w:r>
            <w:r w:rsidR="00F86CA0">
              <w:rPr>
                <w:rFonts w:ascii="Calibri" w:eastAsia="Times New Roman" w:hAnsi="Calibri" w:cs="Calibri"/>
                <w:kern w:val="0"/>
                <w:lang w:eastAsia="tr-TR"/>
                <w14:ligatures w14:val="none"/>
              </w:rPr>
              <w:t>ENİ BİNİCİLER 4-5 YAŞ HARİÇ HER YAŞ ATLA</w:t>
            </w:r>
          </w:p>
        </w:tc>
      </w:tr>
      <w:tr w:rsidR="007C1750" w:rsidRPr="009D371E" w14:paraId="71257CDF"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3D6E9D4"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76D554DC" w14:textId="1792DA41" w:rsidR="007C1750" w:rsidRPr="009D371E" w:rsidRDefault="008921F6"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5</w:t>
            </w:r>
            <w:r w:rsidR="007C1750">
              <w:rPr>
                <w:rFonts w:ascii="Calibri" w:eastAsia="Times New Roman" w:hAnsi="Calibri" w:cs="Calibri"/>
                <w:kern w:val="0"/>
                <w:lang w:eastAsia="tr-TR"/>
                <w14:ligatures w14:val="none"/>
              </w:rPr>
              <w:t xml:space="preserve"> (PL3/6-8YAŞ) (PL3/9-11 YAŞ) (PL3/12-14YAŞ) (PL4-PL5)</w:t>
            </w:r>
            <w:r>
              <w:rPr>
                <w:rFonts w:ascii="Calibri" w:eastAsia="Times New Roman" w:hAnsi="Calibri" w:cs="Calibri"/>
                <w:kern w:val="0"/>
                <w:lang w:eastAsia="tr-TR"/>
                <w14:ligatures w14:val="none"/>
              </w:rPr>
              <w:t xml:space="preserve"> (YB)</w:t>
            </w:r>
          </w:p>
        </w:tc>
      </w:tr>
      <w:tr w:rsidR="007C1750" w:rsidRPr="009D371E" w14:paraId="32861404"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346814"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6389A4D9" w14:textId="632B6237" w:rsidR="007C1750" w:rsidRPr="009D371E" w:rsidRDefault="007C1750" w:rsidP="007C1750">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p>
        </w:tc>
      </w:tr>
      <w:tr w:rsidR="007C1750" w:rsidRPr="009D371E" w14:paraId="39F61934" w14:textId="77777777" w:rsidTr="00DE0CE1">
        <w:trPr>
          <w:gridAfter w:val="1"/>
          <w:wAfter w:w="9" w:type="dxa"/>
          <w:trHeight w:val="30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7F59FAC3" w14:textId="269415DD" w:rsidR="007C1750" w:rsidRPr="009D371E" w:rsidRDefault="008921F6" w:rsidP="007C1750">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7C1750" w:rsidRPr="009D371E" w14:paraId="3E044123"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131BE3A" w14:textId="2D7620F4"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5C5B84D8" w14:textId="314843A5" w:rsidR="007C1750" w:rsidRPr="009D371E" w:rsidRDefault="007C1750" w:rsidP="007C1750">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1</w:t>
            </w:r>
            <w:r w:rsidR="003C6898">
              <w:rPr>
                <w:rFonts w:ascii="Calibri" w:eastAsia="Times New Roman" w:hAnsi="Calibri" w:cs="Calibri"/>
                <w:b/>
                <w:bCs/>
                <w:color w:val="000000"/>
                <w:kern w:val="0"/>
                <w:lang w:eastAsia="tr-TR"/>
                <w14:ligatures w14:val="none"/>
              </w:rPr>
              <w:t>2</w:t>
            </w:r>
          </w:p>
        </w:tc>
      </w:tr>
      <w:tr w:rsidR="007C1750" w:rsidRPr="009D371E" w14:paraId="1CDBE984"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43C06B" w14:textId="6AAF5CBF"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7639A781" w14:textId="4B0B457B" w:rsidR="007C1750" w:rsidRPr="009D371E" w:rsidRDefault="007C1750" w:rsidP="007C1750">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kern w:val="0"/>
                <w:lang w:eastAsia="tr-TR"/>
                <w14:ligatures w14:val="none"/>
              </w:rPr>
              <w:t>90 cm</w:t>
            </w:r>
          </w:p>
        </w:tc>
      </w:tr>
      <w:tr w:rsidR="007C1750" w:rsidRPr="009D371E" w14:paraId="1C5C0AAF"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B9A24ED" w14:textId="47091FC3"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238765E0" w14:textId="6BB5996D"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238.2.1</w:t>
            </w:r>
          </w:p>
        </w:tc>
      </w:tr>
      <w:tr w:rsidR="007C1750" w:rsidRPr="009D371E" w14:paraId="2B98713B"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1299EB" w14:textId="00D8CB0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6EA784A4" w14:textId="4D18DF46" w:rsidR="007C1750" w:rsidRPr="008C271D"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PL4 VE PL5 BİNİCİLER 6 YAŞ VE ÜSTÜ PONY İLE (PL5 BİNİCİLER LİG HARİCİ)</w:t>
            </w:r>
            <w:r w:rsidR="008921F6">
              <w:rPr>
                <w:rFonts w:ascii="Calibri" w:eastAsia="Times New Roman" w:hAnsi="Calibri" w:cs="Calibri"/>
                <w:kern w:val="0"/>
                <w:lang w:eastAsia="tr-TR"/>
                <w14:ligatures w14:val="none"/>
              </w:rPr>
              <w:t xml:space="preserve"> </w:t>
            </w:r>
            <w:r w:rsidR="00F86CA0">
              <w:rPr>
                <w:rFonts w:ascii="Calibri" w:eastAsia="Times New Roman" w:hAnsi="Calibri" w:cs="Calibri"/>
                <w:kern w:val="0"/>
                <w:lang w:eastAsia="tr-TR"/>
                <w14:ligatures w14:val="none"/>
              </w:rPr>
              <w:t>YENİ BİNİCİLER 4-5 YAŞ HARİÇ HER YAŞ ATLA</w:t>
            </w:r>
          </w:p>
        </w:tc>
      </w:tr>
      <w:tr w:rsidR="007C1750" w:rsidRPr="009D371E" w14:paraId="1FE6A942"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3C9C68" w14:textId="4A9C81F9"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3A490F8F" w14:textId="7AE220CC"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4 (PL4/10 Yaş altı) (PL4/11-13 YAŞ) (PL4/14-16 YAŞ) (PL5)</w:t>
            </w:r>
            <w:r w:rsidR="008921F6">
              <w:rPr>
                <w:rFonts w:ascii="Calibri" w:eastAsia="Times New Roman" w:hAnsi="Calibri" w:cs="Calibri"/>
                <w:color w:val="000000"/>
                <w:kern w:val="0"/>
                <w:lang w:eastAsia="tr-TR"/>
                <w14:ligatures w14:val="none"/>
              </w:rPr>
              <w:t xml:space="preserve"> (YB)</w:t>
            </w:r>
          </w:p>
        </w:tc>
      </w:tr>
      <w:tr w:rsidR="007C1750" w:rsidRPr="009D371E" w14:paraId="2059622D"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F80750" w14:textId="52093548"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nil"/>
              <w:left w:val="nil"/>
              <w:bottom w:val="single" w:sz="4" w:space="0" w:color="auto"/>
              <w:right w:val="single" w:sz="8" w:space="0" w:color="auto"/>
            </w:tcBorders>
            <w:shd w:val="clear" w:color="auto" w:fill="auto"/>
            <w:noWrap/>
            <w:vAlign w:val="center"/>
          </w:tcPr>
          <w:p w14:paraId="3C3D8D10" w14:textId="2F560265" w:rsidR="007C1750" w:rsidRPr="009D371E" w:rsidRDefault="007C1750" w:rsidP="007C1750">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7C1750" w:rsidRPr="009D371E" w14:paraId="573C7BCB" w14:textId="77777777" w:rsidTr="00DE0CE1">
        <w:trPr>
          <w:gridAfter w:val="1"/>
          <w:wAfter w:w="9" w:type="dxa"/>
          <w:trHeight w:val="395"/>
          <w:jc w:val="center"/>
        </w:trPr>
        <w:tc>
          <w:tcPr>
            <w:tcW w:w="10613" w:type="dxa"/>
            <w:gridSpan w:val="8"/>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20181724" w14:textId="01170A1E" w:rsidR="007C1750" w:rsidRPr="009D371E" w:rsidRDefault="008921F6" w:rsidP="008921F6">
            <w:pPr>
              <w:spacing w:after="0" w:line="240" w:lineRule="auto"/>
              <w:jc w:val="center"/>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TEŞVİK</w:t>
            </w:r>
          </w:p>
        </w:tc>
      </w:tr>
      <w:tr w:rsidR="007C1750" w:rsidRPr="009D371E" w14:paraId="1576E3AE" w14:textId="77777777" w:rsidTr="00DE0CE1">
        <w:trPr>
          <w:gridAfter w:val="1"/>
          <w:wAfter w:w="9" w:type="dxa"/>
          <w:trHeight w:val="371"/>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661208"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YARIŞMA NO  </w:t>
            </w:r>
          </w:p>
        </w:tc>
        <w:tc>
          <w:tcPr>
            <w:tcW w:w="9063" w:type="dxa"/>
            <w:gridSpan w:val="6"/>
            <w:tcBorders>
              <w:top w:val="nil"/>
              <w:left w:val="nil"/>
              <w:bottom w:val="single" w:sz="4" w:space="0" w:color="auto"/>
              <w:right w:val="single" w:sz="8" w:space="0" w:color="auto"/>
            </w:tcBorders>
            <w:shd w:val="clear" w:color="auto" w:fill="auto"/>
            <w:noWrap/>
            <w:vAlign w:val="center"/>
          </w:tcPr>
          <w:p w14:paraId="54CE9D57" w14:textId="11220B80" w:rsidR="007C1750" w:rsidRPr="009D371E" w:rsidRDefault="007C1750" w:rsidP="007C1750">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1</w:t>
            </w:r>
            <w:r w:rsidR="003C6898">
              <w:rPr>
                <w:rFonts w:ascii="Calibri" w:eastAsia="Times New Roman" w:hAnsi="Calibri" w:cs="Calibri"/>
                <w:b/>
                <w:bCs/>
                <w:color w:val="000000"/>
                <w:kern w:val="0"/>
                <w:lang w:eastAsia="tr-TR"/>
                <w14:ligatures w14:val="none"/>
              </w:rPr>
              <w:t>3</w:t>
            </w:r>
          </w:p>
        </w:tc>
      </w:tr>
      <w:tr w:rsidR="007C1750" w:rsidRPr="009D371E" w14:paraId="624E421A" w14:textId="77777777" w:rsidTr="00DE0CE1">
        <w:trPr>
          <w:gridAfter w:val="1"/>
          <w:wAfter w:w="9" w:type="dxa"/>
          <w:trHeight w:val="341"/>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095238"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YÜKSEKLİK    </w:t>
            </w:r>
          </w:p>
        </w:tc>
        <w:tc>
          <w:tcPr>
            <w:tcW w:w="9063" w:type="dxa"/>
            <w:gridSpan w:val="6"/>
            <w:tcBorders>
              <w:top w:val="nil"/>
              <w:left w:val="nil"/>
              <w:bottom w:val="single" w:sz="4" w:space="0" w:color="auto"/>
              <w:right w:val="single" w:sz="8" w:space="0" w:color="auto"/>
            </w:tcBorders>
            <w:shd w:val="clear" w:color="auto" w:fill="auto"/>
            <w:noWrap/>
            <w:vAlign w:val="center"/>
          </w:tcPr>
          <w:p w14:paraId="39A3F72D" w14:textId="2B68A7C9" w:rsidR="007C1750" w:rsidRPr="009D371E" w:rsidRDefault="007C1750" w:rsidP="007C1750">
            <w:pPr>
              <w:spacing w:after="0" w:line="240" w:lineRule="auto"/>
              <w:rPr>
                <w:rFonts w:ascii="Calibri" w:eastAsia="Times New Roman" w:hAnsi="Calibri" w:cs="Calibri"/>
                <w:b/>
                <w:bCs/>
                <w:color w:val="000000"/>
                <w:kern w:val="0"/>
                <w:lang w:eastAsia="tr-TR"/>
                <w14:ligatures w14:val="none"/>
              </w:rPr>
            </w:pPr>
            <w:r>
              <w:rPr>
                <w:rFonts w:ascii="Calibri" w:eastAsia="Times New Roman" w:hAnsi="Calibri" w:cs="Calibri"/>
                <w:b/>
                <w:bCs/>
                <w:kern w:val="0"/>
                <w:lang w:eastAsia="tr-TR"/>
                <w14:ligatures w14:val="none"/>
              </w:rPr>
              <w:t>100 cm</w:t>
            </w:r>
          </w:p>
        </w:tc>
      </w:tr>
      <w:tr w:rsidR="007C1750" w:rsidRPr="009D371E" w14:paraId="534AED62"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4AC798"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BAREM</w:t>
            </w:r>
          </w:p>
        </w:tc>
        <w:tc>
          <w:tcPr>
            <w:tcW w:w="9063" w:type="dxa"/>
            <w:gridSpan w:val="6"/>
            <w:tcBorders>
              <w:top w:val="nil"/>
              <w:left w:val="nil"/>
              <w:bottom w:val="single" w:sz="4" w:space="0" w:color="auto"/>
              <w:right w:val="single" w:sz="8" w:space="0" w:color="auto"/>
            </w:tcBorders>
            <w:shd w:val="clear" w:color="auto" w:fill="auto"/>
            <w:noWrap/>
            <w:vAlign w:val="center"/>
          </w:tcPr>
          <w:p w14:paraId="22D7FE7E" w14:textId="18F03853"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kern w:val="0"/>
                <w:lang w:eastAsia="tr-TR"/>
                <w14:ligatures w14:val="none"/>
              </w:rPr>
              <w:t>238.2.1</w:t>
            </w:r>
          </w:p>
        </w:tc>
      </w:tr>
      <w:tr w:rsidR="007C1750" w:rsidRPr="009D371E" w14:paraId="45D154FF" w14:textId="77777777" w:rsidTr="00DE0CE1">
        <w:trPr>
          <w:gridAfter w:val="1"/>
          <w:wAfter w:w="9" w:type="dxa"/>
          <w:trHeight w:val="395"/>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C81989F"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KATILIM           </w:t>
            </w:r>
          </w:p>
        </w:tc>
        <w:tc>
          <w:tcPr>
            <w:tcW w:w="9063" w:type="dxa"/>
            <w:gridSpan w:val="6"/>
            <w:tcBorders>
              <w:top w:val="nil"/>
              <w:left w:val="nil"/>
              <w:bottom w:val="single" w:sz="4" w:space="0" w:color="auto"/>
              <w:right w:val="single" w:sz="8" w:space="0" w:color="auto"/>
            </w:tcBorders>
            <w:shd w:val="clear" w:color="auto" w:fill="auto"/>
            <w:noWrap/>
            <w:vAlign w:val="center"/>
          </w:tcPr>
          <w:p w14:paraId="12C90BAB" w14:textId="2DF0EE66" w:rsidR="007C1750" w:rsidRPr="005D6C2D" w:rsidRDefault="007C175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PL5 BİNİCİLER 6 YAŞ VE ÜSTÜ PONY İLE</w:t>
            </w:r>
            <w:r w:rsidR="008921F6">
              <w:rPr>
                <w:rFonts w:ascii="Calibri" w:eastAsia="Times New Roman" w:hAnsi="Calibri" w:cs="Calibri"/>
                <w:kern w:val="0"/>
                <w:lang w:eastAsia="tr-TR"/>
                <w14:ligatures w14:val="none"/>
              </w:rPr>
              <w:t xml:space="preserve">, </w:t>
            </w:r>
            <w:r w:rsidR="00F86CA0">
              <w:rPr>
                <w:rFonts w:ascii="Calibri" w:eastAsia="Times New Roman" w:hAnsi="Calibri" w:cs="Calibri"/>
                <w:kern w:val="0"/>
                <w:lang w:eastAsia="tr-TR"/>
                <w14:ligatures w14:val="none"/>
              </w:rPr>
              <w:t>YENİ BİNİCİLER 4-5 YAŞ HARİÇ HER YAŞ ATLA</w:t>
            </w:r>
          </w:p>
        </w:tc>
      </w:tr>
      <w:tr w:rsidR="007C1750" w:rsidRPr="009D371E" w14:paraId="65706713" w14:textId="77777777" w:rsidTr="00B50EC6">
        <w:trPr>
          <w:gridAfter w:val="1"/>
          <w:wAfter w:w="9" w:type="dxa"/>
          <w:trHeight w:val="273"/>
          <w:jc w:val="center"/>
        </w:trPr>
        <w:tc>
          <w:tcPr>
            <w:tcW w:w="155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B6851E"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 xml:space="preserve">TASNİF           </w:t>
            </w:r>
          </w:p>
        </w:tc>
        <w:tc>
          <w:tcPr>
            <w:tcW w:w="9063" w:type="dxa"/>
            <w:gridSpan w:val="6"/>
            <w:tcBorders>
              <w:top w:val="nil"/>
              <w:left w:val="nil"/>
              <w:bottom w:val="single" w:sz="4" w:space="0" w:color="auto"/>
              <w:right w:val="single" w:sz="8" w:space="0" w:color="auto"/>
            </w:tcBorders>
            <w:shd w:val="clear" w:color="auto" w:fill="auto"/>
            <w:noWrap/>
            <w:vAlign w:val="center"/>
          </w:tcPr>
          <w:p w14:paraId="171D9882" w14:textId="312E4C4E" w:rsidR="007C1750" w:rsidRPr="009D371E" w:rsidRDefault="008921F6"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2 (PL5) (YB)</w:t>
            </w:r>
          </w:p>
        </w:tc>
      </w:tr>
      <w:tr w:rsidR="007C1750" w:rsidRPr="009D371E" w14:paraId="48756E21"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F386B" w14:textId="77777777" w:rsidR="007C1750" w:rsidRPr="009D371E" w:rsidRDefault="007C1750" w:rsidP="007C1750">
            <w:pPr>
              <w:spacing w:after="0" w:line="240" w:lineRule="auto"/>
              <w:rPr>
                <w:rFonts w:ascii="Calibri" w:eastAsia="Times New Roman" w:hAnsi="Calibri" w:cs="Calibri"/>
                <w:color w:val="000000"/>
                <w:kern w:val="0"/>
                <w:lang w:eastAsia="tr-TR"/>
                <w14:ligatures w14:val="none"/>
              </w:rPr>
            </w:pPr>
            <w:r w:rsidRPr="009D371E">
              <w:rPr>
                <w:rFonts w:ascii="Calibri" w:eastAsia="Times New Roman" w:hAnsi="Calibri" w:cs="Calibri"/>
                <w:color w:val="000000"/>
                <w:kern w:val="0"/>
                <w:lang w:eastAsia="tr-TR"/>
                <w14:ligatures w14:val="none"/>
              </w:rPr>
              <w:t>ÖDÜL</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429425A8" w14:textId="6EC28CAE" w:rsidR="007C1750" w:rsidRPr="00BC5A0E" w:rsidRDefault="007C1750" w:rsidP="007C1750">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5619A2" w:rsidRPr="009D371E" w14:paraId="42F9762A" w14:textId="77777777" w:rsidTr="00B50EC6">
        <w:trPr>
          <w:gridAfter w:val="1"/>
          <w:wAfter w:w="9" w:type="dxa"/>
          <w:trHeight w:val="415"/>
          <w:jc w:val="center"/>
        </w:trPr>
        <w:tc>
          <w:tcPr>
            <w:tcW w:w="10613" w:type="dxa"/>
            <w:gridSpan w:val="8"/>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center"/>
          </w:tcPr>
          <w:p w14:paraId="09B013EF" w14:textId="08535901" w:rsidR="005619A2" w:rsidRPr="00BC5A0E" w:rsidRDefault="005619A2" w:rsidP="005619A2">
            <w:pPr>
              <w:spacing w:after="0" w:line="240" w:lineRule="auto"/>
              <w:jc w:val="center"/>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TEŞVİK</w:t>
            </w:r>
          </w:p>
        </w:tc>
      </w:tr>
      <w:tr w:rsidR="004F0E80" w:rsidRPr="009D371E" w14:paraId="3183ADF8"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043886C2" w14:textId="32843DA0" w:rsidR="004F0E80" w:rsidRPr="009D371E" w:rsidRDefault="005619A2"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YARIŞMA NO</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07967142" w14:textId="7B5190A3" w:rsidR="004F0E80" w:rsidRPr="005619A2" w:rsidRDefault="005619A2" w:rsidP="007C1750">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w:t>
            </w:r>
            <w:r w:rsidR="003C6898">
              <w:rPr>
                <w:rFonts w:ascii="Calibri" w:eastAsia="Times New Roman" w:hAnsi="Calibri" w:cs="Calibri"/>
                <w:b/>
                <w:bCs/>
                <w:kern w:val="0"/>
                <w:lang w:eastAsia="tr-TR"/>
                <w14:ligatures w14:val="none"/>
              </w:rPr>
              <w:t>4</w:t>
            </w:r>
          </w:p>
        </w:tc>
      </w:tr>
      <w:tr w:rsidR="004F0E80" w:rsidRPr="009D371E" w14:paraId="2AB5D991"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1477B97" w14:textId="7E419F8E" w:rsidR="004F0E80" w:rsidRPr="009D371E" w:rsidRDefault="005619A2"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YÜKSEKLİK</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0E5D41E6" w14:textId="7AC9402F" w:rsidR="004F0E80" w:rsidRPr="005619A2" w:rsidRDefault="005619A2" w:rsidP="007C1750">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120CM</w:t>
            </w:r>
          </w:p>
        </w:tc>
      </w:tr>
      <w:tr w:rsidR="004F0E80" w:rsidRPr="009D371E" w14:paraId="0EC863D5"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469183D" w14:textId="75AE0416" w:rsidR="004F0E80" w:rsidRPr="009D371E" w:rsidRDefault="005619A2"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BAREM</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2ED3CF67" w14:textId="25FB4ABA" w:rsidR="004F0E80" w:rsidRPr="00BC5A0E" w:rsidRDefault="005619A2"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238.2.1</w:t>
            </w:r>
          </w:p>
        </w:tc>
      </w:tr>
      <w:tr w:rsidR="004F0E80" w:rsidRPr="009D371E" w14:paraId="11752C99"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259B333" w14:textId="525997C3" w:rsidR="004F0E80" w:rsidRPr="009D371E" w:rsidRDefault="005619A2"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KATILIM</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763CB192" w14:textId="490143F1" w:rsidR="004F0E80" w:rsidRPr="00BC5A0E" w:rsidRDefault="00F86CA0"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 xml:space="preserve">YILDIZ BİNİCİLER 4-5 YAŞ HARİÇ HER YAŞ </w:t>
            </w:r>
            <w:proofErr w:type="gramStart"/>
            <w:r>
              <w:rPr>
                <w:rFonts w:ascii="Calibri" w:eastAsia="Times New Roman" w:hAnsi="Calibri" w:cs="Calibri"/>
                <w:kern w:val="0"/>
                <w:lang w:eastAsia="tr-TR"/>
                <w14:ligatures w14:val="none"/>
              </w:rPr>
              <w:t>ATLA ,GENÇ</w:t>
            </w:r>
            <w:proofErr w:type="gramEnd"/>
            <w:r>
              <w:rPr>
                <w:rFonts w:ascii="Calibri" w:eastAsia="Times New Roman" w:hAnsi="Calibri" w:cs="Calibri"/>
                <w:kern w:val="0"/>
                <w:lang w:eastAsia="tr-TR"/>
                <w14:ligatures w14:val="none"/>
              </w:rPr>
              <w:t xml:space="preserve"> ,GENÇ YETİŞKİM ,YETİŞKİN </w:t>
            </w:r>
            <w:r>
              <w:rPr>
                <w:rFonts w:ascii="Calibri" w:eastAsia="Times New Roman" w:hAnsi="Calibri" w:cs="Calibri"/>
                <w:kern w:val="0"/>
                <w:lang w:eastAsia="tr-TR"/>
                <w14:ligatures w14:val="none"/>
              </w:rPr>
              <w:t xml:space="preserve">, YETİŞKİN PRO </w:t>
            </w:r>
            <w:r>
              <w:rPr>
                <w:rFonts w:ascii="Calibri" w:eastAsia="Times New Roman" w:hAnsi="Calibri" w:cs="Calibri"/>
                <w:kern w:val="0"/>
                <w:lang w:eastAsia="tr-TR"/>
                <w14:ligatures w14:val="none"/>
              </w:rPr>
              <w:t>BİNİCİLER</w:t>
            </w:r>
            <w:r>
              <w:rPr>
                <w:rFonts w:ascii="Calibri" w:eastAsia="Times New Roman" w:hAnsi="Calibri" w:cs="Calibri"/>
                <w:kern w:val="0"/>
                <w:lang w:eastAsia="tr-TR"/>
                <w14:ligatures w14:val="none"/>
              </w:rPr>
              <w:t xml:space="preserve"> </w:t>
            </w:r>
            <w:r>
              <w:rPr>
                <w:rFonts w:ascii="Calibri" w:eastAsia="Times New Roman" w:hAnsi="Calibri" w:cs="Calibri"/>
                <w:kern w:val="0"/>
                <w:lang w:eastAsia="tr-TR"/>
                <w14:ligatures w14:val="none"/>
              </w:rPr>
              <w:t>4 YAŞ HARİÇ HER YAŞ ATLA,</w:t>
            </w:r>
          </w:p>
        </w:tc>
      </w:tr>
      <w:tr w:rsidR="004F0E80" w:rsidRPr="009D371E" w14:paraId="06939584" w14:textId="77777777" w:rsidTr="00B50EC6">
        <w:trPr>
          <w:gridAfter w:val="1"/>
          <w:wAfter w:w="9" w:type="dxa"/>
          <w:trHeight w:val="41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4B1DB9E" w14:textId="206F0988" w:rsidR="004F0E80" w:rsidRPr="009D371E" w:rsidRDefault="005619A2" w:rsidP="007C1750">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TASNİF</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76431543" w14:textId="7E366A2D" w:rsidR="004F0E80" w:rsidRPr="00BC5A0E" w:rsidRDefault="005619A2" w:rsidP="007C1750">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TEK</w:t>
            </w:r>
          </w:p>
        </w:tc>
      </w:tr>
      <w:tr w:rsidR="005619A2" w:rsidRPr="009D371E" w14:paraId="62DF90A7" w14:textId="77777777" w:rsidTr="00B50EC6">
        <w:trPr>
          <w:gridAfter w:val="1"/>
          <w:wAfter w:w="9" w:type="dxa"/>
          <w:trHeight w:val="415"/>
          <w:jc w:val="center"/>
        </w:trPr>
        <w:tc>
          <w:tcPr>
            <w:tcW w:w="155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6B90E9A7" w14:textId="421362FD" w:rsidR="005619A2" w:rsidRPr="009D371E" w:rsidRDefault="005619A2" w:rsidP="005619A2">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ÖDÜL</w:t>
            </w:r>
          </w:p>
        </w:tc>
        <w:tc>
          <w:tcPr>
            <w:tcW w:w="9063" w:type="dxa"/>
            <w:gridSpan w:val="6"/>
            <w:tcBorders>
              <w:top w:val="single" w:sz="4" w:space="0" w:color="auto"/>
              <w:left w:val="nil"/>
              <w:bottom w:val="single" w:sz="4" w:space="0" w:color="auto"/>
              <w:right w:val="single" w:sz="8" w:space="0" w:color="auto"/>
            </w:tcBorders>
            <w:shd w:val="clear" w:color="auto" w:fill="auto"/>
            <w:noWrap/>
            <w:vAlign w:val="center"/>
          </w:tcPr>
          <w:p w14:paraId="31609FCF" w14:textId="26B4C495" w:rsidR="005619A2" w:rsidRPr="00BC5A0E" w:rsidRDefault="005619A2" w:rsidP="005619A2">
            <w:pPr>
              <w:spacing w:after="0" w:line="240" w:lineRule="auto"/>
              <w:rPr>
                <w:rFonts w:ascii="Calibri" w:eastAsia="Times New Roman" w:hAnsi="Calibri" w:cs="Calibri"/>
                <w:kern w:val="0"/>
                <w:lang w:eastAsia="tr-TR"/>
                <w14:ligatures w14:val="none"/>
              </w:rPr>
            </w:pPr>
            <w:r w:rsidRPr="00BC5A0E">
              <w:rPr>
                <w:rFonts w:ascii="Calibri" w:eastAsia="Times New Roman" w:hAnsi="Calibri" w:cs="Calibri"/>
                <w:kern w:val="0"/>
                <w:lang w:eastAsia="tr-TR"/>
                <w14:ligatures w14:val="none"/>
              </w:rPr>
              <w:t xml:space="preserve">Birinciye Kupa, dereceye girenlere </w:t>
            </w:r>
            <w:proofErr w:type="spellStart"/>
            <w:r w:rsidRPr="00BC5A0E">
              <w:rPr>
                <w:rFonts w:ascii="Calibri" w:eastAsia="Times New Roman" w:hAnsi="Calibri" w:cs="Calibri"/>
                <w:kern w:val="0"/>
                <w:lang w:eastAsia="tr-TR"/>
                <w14:ligatures w14:val="none"/>
              </w:rPr>
              <w:t>kurdela</w:t>
            </w:r>
            <w:proofErr w:type="spellEnd"/>
            <w:r>
              <w:rPr>
                <w:rFonts w:ascii="Calibri" w:eastAsia="Times New Roman" w:hAnsi="Calibri" w:cs="Calibri"/>
                <w:kern w:val="0"/>
                <w:lang w:eastAsia="tr-TR"/>
                <w14:ligatures w14:val="none"/>
              </w:rPr>
              <w:t xml:space="preserve"> </w:t>
            </w:r>
          </w:p>
        </w:tc>
      </w:tr>
      <w:tr w:rsidR="005619A2" w:rsidRPr="006F236D" w14:paraId="432880A3" w14:textId="77777777" w:rsidTr="002563DD">
        <w:tblPrEx>
          <w:jc w:val="left"/>
        </w:tblPrEx>
        <w:trPr>
          <w:trHeight w:val="111"/>
        </w:trPr>
        <w:tc>
          <w:tcPr>
            <w:tcW w:w="10622" w:type="dxa"/>
            <w:gridSpan w:val="9"/>
            <w:tcBorders>
              <w:top w:val="single" w:sz="8" w:space="0" w:color="auto"/>
              <w:left w:val="single" w:sz="8" w:space="0" w:color="auto"/>
              <w:bottom w:val="single" w:sz="4" w:space="0" w:color="auto"/>
              <w:right w:val="single" w:sz="8" w:space="0" w:color="auto"/>
            </w:tcBorders>
            <w:shd w:val="clear" w:color="auto" w:fill="FFF2CC" w:themeFill="accent4" w:themeFillTint="33"/>
            <w:noWrap/>
            <w:vAlign w:val="bottom"/>
            <w:hideMark/>
          </w:tcPr>
          <w:p w14:paraId="4EC05277" w14:textId="77777777" w:rsidR="005619A2" w:rsidRPr="006F236D" w:rsidRDefault="005619A2" w:rsidP="005619A2">
            <w:pPr>
              <w:spacing w:after="0" w:line="240" w:lineRule="auto"/>
              <w:jc w:val="center"/>
              <w:rPr>
                <w:rFonts w:ascii="Calibri" w:eastAsia="Times New Roman" w:hAnsi="Calibri" w:cs="Calibri"/>
                <w:b/>
                <w:bCs/>
                <w:kern w:val="0"/>
                <w:sz w:val="26"/>
                <w:szCs w:val="26"/>
                <w:lang w:eastAsia="tr-TR"/>
                <w14:ligatures w14:val="none"/>
              </w:rPr>
            </w:pPr>
            <w:r w:rsidRPr="006F236D">
              <w:rPr>
                <w:rFonts w:ascii="Calibri" w:eastAsia="Times New Roman" w:hAnsi="Calibri" w:cs="Calibri"/>
                <w:b/>
                <w:bCs/>
                <w:kern w:val="0"/>
                <w:sz w:val="26"/>
                <w:szCs w:val="26"/>
                <w:lang w:eastAsia="tr-TR"/>
                <w14:ligatures w14:val="none"/>
              </w:rPr>
              <w:t>Yarışma Şartları:</w:t>
            </w:r>
          </w:p>
        </w:tc>
      </w:tr>
      <w:tr w:rsidR="005619A2" w:rsidRPr="006F236D" w14:paraId="61CDE31D" w14:textId="77777777" w:rsidTr="002563DD">
        <w:tblPrEx>
          <w:jc w:val="left"/>
        </w:tblPrEx>
        <w:trPr>
          <w:trHeight w:val="1234"/>
        </w:trPr>
        <w:tc>
          <w:tcPr>
            <w:tcW w:w="10622" w:type="dxa"/>
            <w:gridSpan w:val="9"/>
            <w:tcBorders>
              <w:top w:val="nil"/>
              <w:left w:val="single" w:sz="8" w:space="0" w:color="auto"/>
              <w:bottom w:val="single" w:sz="8" w:space="0" w:color="auto"/>
              <w:right w:val="single" w:sz="8" w:space="0" w:color="auto"/>
            </w:tcBorders>
            <w:shd w:val="clear" w:color="auto" w:fill="auto"/>
            <w:hideMark/>
          </w:tcPr>
          <w:p w14:paraId="03065977" w14:textId="2D3A18F8" w:rsidR="005619A2"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lang w:eastAsia="tr-TR"/>
                <w14:ligatures w14:val="none"/>
              </w:rPr>
              <w:t>1.</w:t>
            </w:r>
            <w:r w:rsidRPr="005D6C2D">
              <w:t xml:space="preserve"> </w:t>
            </w:r>
            <w:r w:rsidRPr="005D6C2D">
              <w:rPr>
                <w:rFonts w:ascii="Calibri" w:eastAsia="Times New Roman" w:hAnsi="Calibri" w:cs="Calibri"/>
                <w:kern w:val="0"/>
                <w:lang w:eastAsia="tr-TR"/>
                <w14:ligatures w14:val="none"/>
              </w:rPr>
              <w:t>Tüm at ve binicilerin 2025 vizeleri TBF sistemi üzerinden tamamlanmış olması gerekmektedir.</w:t>
            </w:r>
            <w:r w:rsidRPr="005D6C2D">
              <w:rPr>
                <w:rFonts w:ascii="Calibri" w:eastAsia="Times New Roman" w:hAnsi="Calibri" w:cs="Calibri"/>
                <w:kern w:val="0"/>
                <w:lang w:eastAsia="tr-TR"/>
                <w14:ligatures w14:val="none"/>
              </w:rPr>
              <w:br/>
            </w:r>
            <w:r>
              <w:rPr>
                <w:rFonts w:ascii="Calibri" w:eastAsia="Times New Roman" w:hAnsi="Calibri" w:cs="Calibri"/>
                <w:kern w:val="0"/>
                <w:lang w:eastAsia="tr-TR"/>
                <w14:ligatures w14:val="none"/>
              </w:rPr>
              <w:t>2</w:t>
            </w:r>
            <w:r w:rsidRPr="005D6C2D">
              <w:rPr>
                <w:rFonts w:ascii="Calibri" w:eastAsia="Times New Roman" w:hAnsi="Calibri" w:cs="Calibri"/>
                <w:kern w:val="0"/>
                <w:lang w:eastAsia="tr-TR"/>
                <w14:ligatures w14:val="none"/>
              </w:rPr>
              <w:t>.</w:t>
            </w:r>
            <w:r w:rsidRPr="00953F64">
              <w:rPr>
                <w:rFonts w:ascii="Calibri" w:eastAsia="Times New Roman" w:hAnsi="Calibri" w:cs="Calibri"/>
                <w:b/>
                <w:bCs/>
                <w:kern w:val="0"/>
                <w:lang w:eastAsia="tr-TR"/>
                <w14:ligatures w14:val="none"/>
              </w:rPr>
              <w:t xml:space="preserve">Online angajman açılma tarihi: </w:t>
            </w:r>
            <w:r>
              <w:rPr>
                <w:rFonts w:ascii="Calibri" w:eastAsia="Times New Roman" w:hAnsi="Calibri" w:cs="Calibri"/>
                <w:b/>
                <w:bCs/>
                <w:kern w:val="0"/>
                <w:lang w:eastAsia="tr-TR"/>
                <w14:ligatures w14:val="none"/>
              </w:rPr>
              <w:t>12.08.2025</w:t>
            </w:r>
          </w:p>
          <w:p w14:paraId="2233ACF7" w14:textId="25FB5BDE" w:rsidR="005619A2" w:rsidRPr="005D6C2D"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3</w:t>
            </w:r>
            <w:r w:rsidRPr="005D6C2D">
              <w:rPr>
                <w:rFonts w:ascii="Calibri" w:eastAsia="Times New Roman" w:hAnsi="Calibri" w:cs="Calibri"/>
                <w:kern w:val="0"/>
                <w:lang w:eastAsia="tr-TR"/>
                <w14:ligatures w14:val="none"/>
              </w:rPr>
              <w:t>.</w:t>
            </w:r>
            <w:r w:rsidRPr="00937E5F">
              <w:rPr>
                <w:rFonts w:ascii="Calibri" w:eastAsia="Times New Roman" w:hAnsi="Calibri" w:cs="Calibri"/>
                <w:b/>
                <w:bCs/>
                <w:kern w:val="0"/>
                <w:lang w:eastAsia="tr-TR"/>
                <w14:ligatures w14:val="none"/>
              </w:rPr>
              <w:t xml:space="preserve">Kesin angajmanlar </w:t>
            </w:r>
            <w:r>
              <w:rPr>
                <w:rFonts w:ascii="Calibri" w:eastAsia="Times New Roman" w:hAnsi="Calibri" w:cs="Calibri"/>
                <w:b/>
                <w:bCs/>
                <w:kern w:val="0"/>
                <w:lang w:eastAsia="tr-TR"/>
                <w14:ligatures w14:val="none"/>
              </w:rPr>
              <w:t>15.08.2025</w:t>
            </w:r>
            <w:r w:rsidRPr="00937E5F">
              <w:rPr>
                <w:rFonts w:ascii="Calibri" w:eastAsia="Times New Roman" w:hAnsi="Calibri" w:cs="Calibri"/>
                <w:b/>
                <w:bCs/>
                <w:kern w:val="0"/>
                <w:lang w:eastAsia="tr-TR"/>
                <w14:ligatures w14:val="none"/>
              </w:rPr>
              <w:t xml:space="preserve"> saat 17:00’a kadar online olarak tamamlanmalıdır</w:t>
            </w:r>
            <w:r w:rsidRPr="005D6C2D">
              <w:rPr>
                <w:rFonts w:ascii="Calibri" w:eastAsia="Times New Roman" w:hAnsi="Calibri" w:cs="Calibri"/>
                <w:kern w:val="0"/>
                <w:lang w:eastAsia="tr-TR"/>
                <w14:ligatures w14:val="none"/>
              </w:rPr>
              <w:t>.</w:t>
            </w:r>
            <w:r w:rsidRPr="005D6C2D">
              <w:rPr>
                <w:rFonts w:ascii="Calibri" w:eastAsia="Times New Roman" w:hAnsi="Calibri" w:cs="Calibri"/>
                <w:kern w:val="0"/>
                <w:lang w:eastAsia="tr-TR"/>
                <w14:ligatures w14:val="none"/>
              </w:rPr>
              <w:br/>
            </w:r>
            <w:r>
              <w:rPr>
                <w:rFonts w:ascii="Calibri" w:eastAsia="Times New Roman" w:hAnsi="Calibri" w:cs="Calibri"/>
                <w:kern w:val="0"/>
                <w:lang w:eastAsia="tr-TR"/>
                <w14:ligatures w14:val="none"/>
              </w:rPr>
              <w:t>4</w:t>
            </w:r>
            <w:r w:rsidRPr="005D6C2D">
              <w:rPr>
                <w:rFonts w:ascii="Calibri" w:eastAsia="Times New Roman" w:hAnsi="Calibri" w:cs="Calibri"/>
                <w:kern w:val="0"/>
                <w:lang w:eastAsia="tr-TR"/>
                <w14:ligatures w14:val="none"/>
              </w:rPr>
              <w:t xml:space="preserve">. Angajman ücreti </w:t>
            </w:r>
            <w:r>
              <w:rPr>
                <w:rFonts w:ascii="Calibri" w:eastAsia="Times New Roman" w:hAnsi="Calibri" w:cs="Calibri"/>
                <w:kern w:val="0"/>
                <w:lang w:eastAsia="tr-TR"/>
                <w14:ligatures w14:val="none"/>
              </w:rPr>
              <w:t>3500.00 TL</w:t>
            </w:r>
            <w:r w:rsidRPr="005D6C2D">
              <w:rPr>
                <w:rFonts w:ascii="Calibri" w:eastAsia="Times New Roman" w:hAnsi="Calibri" w:cs="Calibri"/>
                <w:kern w:val="0"/>
                <w:lang w:eastAsia="tr-TR"/>
                <w14:ligatures w14:val="none"/>
              </w:rPr>
              <w:t xml:space="preserve">'dir. </w:t>
            </w:r>
            <w:r w:rsidRPr="005D6C2D">
              <w:rPr>
                <w:rFonts w:ascii="Calibri" w:eastAsia="Times New Roman" w:hAnsi="Calibri" w:cs="Calibri"/>
                <w:kern w:val="0"/>
                <w:lang w:eastAsia="tr-TR"/>
                <w14:ligatures w14:val="none"/>
              </w:rPr>
              <w:br/>
            </w:r>
            <w:r>
              <w:rPr>
                <w:rFonts w:ascii="Calibri" w:eastAsia="Times New Roman" w:hAnsi="Calibri" w:cs="Calibri"/>
                <w:kern w:val="0"/>
                <w:lang w:eastAsia="tr-TR"/>
                <w14:ligatures w14:val="none"/>
              </w:rPr>
              <w:t>5</w:t>
            </w:r>
            <w:r w:rsidRPr="005D6C2D">
              <w:rPr>
                <w:rFonts w:ascii="Calibri" w:eastAsia="Times New Roman" w:hAnsi="Calibri" w:cs="Calibri"/>
                <w:kern w:val="0"/>
                <w:lang w:eastAsia="tr-TR"/>
                <w14:ligatures w14:val="none"/>
              </w:rPr>
              <w:t xml:space="preserve">. Angajman iadesi taleplerinin </w:t>
            </w:r>
            <w:r>
              <w:rPr>
                <w:rFonts w:ascii="Calibri" w:eastAsia="Times New Roman" w:hAnsi="Calibri" w:cs="Calibri"/>
                <w:kern w:val="0"/>
                <w:lang w:eastAsia="tr-TR"/>
                <w14:ligatures w14:val="none"/>
              </w:rPr>
              <w:t>kulübe gönderilmesi gerekmektedir.</w:t>
            </w:r>
          </w:p>
          <w:p w14:paraId="337F4D6F" w14:textId="6BED1958" w:rsidR="005619A2" w:rsidRPr="005D6C2D"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6</w:t>
            </w:r>
            <w:r w:rsidRPr="005D6C2D">
              <w:rPr>
                <w:rFonts w:ascii="Calibri" w:eastAsia="Times New Roman" w:hAnsi="Calibri" w:cs="Calibri"/>
                <w:kern w:val="0"/>
                <w:lang w:eastAsia="tr-TR"/>
                <w14:ligatures w14:val="none"/>
              </w:rPr>
              <w:t>.Atların ve malzemelerin güvenliğinden</w:t>
            </w:r>
            <w:r>
              <w:rPr>
                <w:rFonts w:ascii="Calibri" w:eastAsia="Times New Roman" w:hAnsi="Calibri" w:cs="Calibri"/>
                <w:kern w:val="0"/>
                <w:lang w:eastAsia="tr-TR"/>
                <w14:ligatures w14:val="none"/>
              </w:rPr>
              <w:t xml:space="preserve"> </w:t>
            </w:r>
            <w:proofErr w:type="spellStart"/>
            <w:r>
              <w:rPr>
                <w:rFonts w:ascii="Calibri" w:eastAsia="Times New Roman" w:hAnsi="Calibri" w:cs="Calibri"/>
                <w:kern w:val="0"/>
                <w:lang w:eastAsia="tr-TR"/>
                <w14:ligatures w14:val="none"/>
              </w:rPr>
              <w:t>Magical</w:t>
            </w:r>
            <w:proofErr w:type="spellEnd"/>
            <w:r>
              <w:rPr>
                <w:rFonts w:ascii="Calibri" w:eastAsia="Times New Roman" w:hAnsi="Calibri" w:cs="Calibri"/>
                <w:kern w:val="0"/>
                <w:lang w:eastAsia="tr-TR"/>
                <w14:ligatures w14:val="none"/>
              </w:rPr>
              <w:t xml:space="preserve"> Club</w:t>
            </w:r>
            <w:r w:rsidRPr="005D6C2D">
              <w:rPr>
                <w:rFonts w:ascii="Calibri" w:eastAsia="Times New Roman" w:hAnsi="Calibri" w:cs="Calibri"/>
                <w:kern w:val="0"/>
                <w:lang w:eastAsia="tr-TR"/>
                <w14:ligatures w14:val="none"/>
              </w:rPr>
              <w:t xml:space="preserve"> sorumlu tutulamaz.</w:t>
            </w:r>
          </w:p>
          <w:p w14:paraId="35CA5CAA" w14:textId="375D46A6" w:rsidR="005619A2" w:rsidRPr="005D6C2D"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7</w:t>
            </w:r>
            <w:r w:rsidRPr="005D6C2D">
              <w:rPr>
                <w:rFonts w:ascii="Calibri" w:eastAsia="Times New Roman" w:hAnsi="Calibri" w:cs="Calibri"/>
                <w:kern w:val="0"/>
                <w:lang w:eastAsia="tr-TR"/>
                <w14:ligatures w14:val="none"/>
              </w:rPr>
              <w:t xml:space="preserve">.Ot ve talaş satışı </w:t>
            </w:r>
            <w:r>
              <w:rPr>
                <w:rFonts w:ascii="Calibri" w:eastAsia="Times New Roman" w:hAnsi="Calibri" w:cs="Calibri"/>
                <w:kern w:val="0"/>
                <w:lang w:eastAsia="tr-TR"/>
                <w14:ligatures w14:val="none"/>
              </w:rPr>
              <w:t>yapılacaktır. Ot: 350 TL Talaş: 350 TL</w:t>
            </w:r>
          </w:p>
          <w:p w14:paraId="2F51A838" w14:textId="79595A2C" w:rsidR="005619A2"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8</w:t>
            </w:r>
            <w:r w:rsidRPr="005D6C2D">
              <w:rPr>
                <w:rFonts w:ascii="Calibri" w:eastAsia="Times New Roman" w:hAnsi="Calibri" w:cs="Calibri"/>
                <w:kern w:val="0"/>
                <w:lang w:eastAsia="tr-TR"/>
                <w14:ligatures w14:val="none"/>
              </w:rPr>
              <w:t>.Ahırlar yarışma başlangıç saatinden 2 saat önce açılır ve bitiminden 2 saat sonra kapanır.</w:t>
            </w:r>
          </w:p>
          <w:p w14:paraId="73E550A1" w14:textId="7F549DAB" w:rsidR="005619A2" w:rsidRDefault="005619A2" w:rsidP="005619A2">
            <w:pPr>
              <w:spacing w:after="0" w:line="240" w:lineRule="auto"/>
              <w:rPr>
                <w:b/>
                <w:bCs/>
              </w:rPr>
            </w:pPr>
            <w:r>
              <w:rPr>
                <w:rFonts w:ascii="Calibri" w:eastAsia="Times New Roman" w:hAnsi="Calibri" w:cs="Calibri"/>
                <w:kern w:val="0"/>
                <w:lang w:eastAsia="tr-TR"/>
                <w14:ligatures w14:val="none"/>
              </w:rPr>
              <w:t xml:space="preserve">9. </w:t>
            </w:r>
            <w:r w:rsidRPr="00937E5F">
              <w:rPr>
                <w:rFonts w:ascii="Calibri" w:eastAsia="Times New Roman" w:hAnsi="Calibri" w:cs="Calibri"/>
                <w:b/>
                <w:bCs/>
                <w:kern w:val="0"/>
                <w:lang w:eastAsia="tr-TR"/>
                <w14:ligatures w14:val="none"/>
              </w:rPr>
              <w:t xml:space="preserve">Yarışmalar katılacak olan </w:t>
            </w:r>
            <w:r w:rsidRPr="00937E5F">
              <w:rPr>
                <w:b/>
                <w:bCs/>
              </w:rPr>
              <w:t>genç atların angajman ile birlikte organizasyon komitesine bildirilmesi halinde ilgili yarışmada genç atlar için yarışma giriş sıraları ve parkur düzenlemeleri ile ilgili planlama yapılacaktır.</w:t>
            </w:r>
          </w:p>
          <w:p w14:paraId="6C319AA3" w14:textId="77777777" w:rsidR="00B50EC6" w:rsidRPr="00937E5F" w:rsidRDefault="00B50EC6" w:rsidP="005619A2">
            <w:pPr>
              <w:spacing w:after="0" w:line="240" w:lineRule="auto"/>
              <w:rPr>
                <w:rFonts w:ascii="Calibri" w:eastAsia="Times New Roman" w:hAnsi="Calibri" w:cs="Calibri"/>
                <w:b/>
                <w:bCs/>
                <w:kern w:val="0"/>
                <w:lang w:eastAsia="tr-TR"/>
                <w14:ligatures w14:val="none"/>
              </w:rPr>
            </w:pPr>
          </w:p>
          <w:p w14:paraId="6AAF4A9A" w14:textId="77777777" w:rsidR="005619A2" w:rsidRPr="006F236D"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32654D43" w14:textId="77777777" w:rsidTr="00B50EC6">
        <w:tblPrEx>
          <w:jc w:val="left"/>
        </w:tblPrEx>
        <w:trPr>
          <w:gridAfter w:val="2"/>
          <w:wAfter w:w="1224" w:type="dxa"/>
          <w:trHeight w:val="294"/>
        </w:trPr>
        <w:tc>
          <w:tcPr>
            <w:tcW w:w="9398" w:type="dxa"/>
            <w:gridSpan w:val="7"/>
            <w:tcBorders>
              <w:top w:val="single" w:sz="8"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291F574F" w14:textId="473B5BC6" w:rsidR="005619A2" w:rsidRPr="002B4A58" w:rsidRDefault="005619A2" w:rsidP="005619A2">
            <w:pPr>
              <w:spacing w:after="0" w:line="240" w:lineRule="auto"/>
              <w:jc w:val="center"/>
              <w:rPr>
                <w:rFonts w:ascii="Calibri" w:eastAsia="Times New Roman" w:hAnsi="Calibri" w:cs="Calibri"/>
                <w:b/>
                <w:bCs/>
                <w:color w:val="FF0000"/>
                <w:kern w:val="0"/>
                <w:lang w:eastAsia="tr-TR"/>
                <w14:ligatures w14:val="none"/>
              </w:rPr>
            </w:pPr>
            <w:r w:rsidRPr="00A0279B">
              <w:rPr>
                <w:rFonts w:ascii="Calibri" w:eastAsia="Times New Roman" w:hAnsi="Calibri" w:cs="Calibri"/>
                <w:b/>
                <w:bCs/>
                <w:kern w:val="0"/>
                <w:lang w:eastAsia="tr-TR"/>
                <w14:ligatures w14:val="none"/>
              </w:rPr>
              <w:lastRenderedPageBreak/>
              <w:t>Organizasyon Ekibi</w:t>
            </w:r>
          </w:p>
        </w:tc>
      </w:tr>
      <w:tr w:rsidR="005619A2" w:rsidRPr="009D371E" w14:paraId="4B983EC3" w14:textId="77777777" w:rsidTr="00B50EC6">
        <w:tblPrEx>
          <w:jc w:val="left"/>
        </w:tblPrEx>
        <w:trPr>
          <w:gridAfter w:val="2"/>
          <w:wAfter w:w="1224" w:type="dxa"/>
          <w:trHeight w:val="294"/>
        </w:trPr>
        <w:tc>
          <w:tcPr>
            <w:tcW w:w="2176" w:type="dxa"/>
            <w:gridSpan w:val="4"/>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7351DBD4" w14:textId="77777777" w:rsidR="005619A2" w:rsidRPr="00A0279B" w:rsidRDefault="005619A2" w:rsidP="005619A2">
            <w:pPr>
              <w:spacing w:after="0" w:line="240" w:lineRule="auto"/>
              <w:jc w:val="center"/>
              <w:rPr>
                <w:rFonts w:ascii="Calibri" w:eastAsia="Times New Roman" w:hAnsi="Calibri" w:cs="Calibri"/>
                <w:b/>
                <w:bCs/>
                <w:kern w:val="0"/>
                <w:lang w:eastAsia="tr-TR"/>
                <w14:ligatures w14:val="none"/>
              </w:rPr>
            </w:pPr>
            <w:r w:rsidRPr="00A0279B">
              <w:rPr>
                <w:rFonts w:ascii="Calibri" w:eastAsia="Times New Roman" w:hAnsi="Calibri" w:cs="Calibri"/>
                <w:b/>
                <w:bCs/>
                <w:kern w:val="0"/>
                <w:lang w:eastAsia="tr-TR"/>
                <w14:ligatures w14:val="none"/>
              </w:rPr>
              <w:t>Görev</w:t>
            </w:r>
          </w:p>
        </w:tc>
        <w:tc>
          <w:tcPr>
            <w:tcW w:w="1642"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66B41B6" w14:textId="77777777" w:rsidR="005619A2" w:rsidRPr="00A0279B" w:rsidRDefault="005619A2" w:rsidP="005619A2">
            <w:pPr>
              <w:spacing w:after="0" w:line="240" w:lineRule="auto"/>
              <w:jc w:val="center"/>
              <w:rPr>
                <w:rFonts w:ascii="Calibri" w:eastAsia="Times New Roman" w:hAnsi="Calibri" w:cs="Calibri"/>
                <w:b/>
                <w:bCs/>
                <w:kern w:val="0"/>
                <w:lang w:eastAsia="tr-TR"/>
                <w14:ligatures w14:val="none"/>
              </w:rPr>
            </w:pPr>
            <w:r w:rsidRPr="00A0279B">
              <w:rPr>
                <w:rFonts w:ascii="Calibri" w:eastAsia="Times New Roman" w:hAnsi="Calibri" w:cs="Calibri"/>
                <w:b/>
                <w:bCs/>
                <w:kern w:val="0"/>
                <w:lang w:eastAsia="tr-TR"/>
                <w14:ligatures w14:val="none"/>
              </w:rPr>
              <w:t xml:space="preserve">Ad </w:t>
            </w:r>
            <w:proofErr w:type="spellStart"/>
            <w:r w:rsidRPr="00A0279B">
              <w:rPr>
                <w:rFonts w:ascii="Calibri" w:eastAsia="Times New Roman" w:hAnsi="Calibri" w:cs="Calibri"/>
                <w:b/>
                <w:bCs/>
                <w:kern w:val="0"/>
                <w:lang w:eastAsia="tr-TR"/>
                <w14:ligatures w14:val="none"/>
              </w:rPr>
              <w:t>Soyad</w:t>
            </w:r>
            <w:proofErr w:type="spellEnd"/>
          </w:p>
        </w:tc>
        <w:tc>
          <w:tcPr>
            <w:tcW w:w="193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BC4B9F5" w14:textId="77777777" w:rsidR="005619A2" w:rsidRPr="00A0279B" w:rsidRDefault="005619A2" w:rsidP="005619A2">
            <w:pPr>
              <w:spacing w:after="0" w:line="240" w:lineRule="auto"/>
              <w:jc w:val="center"/>
              <w:rPr>
                <w:rFonts w:ascii="Calibri" w:eastAsia="Times New Roman" w:hAnsi="Calibri" w:cs="Calibri"/>
                <w:b/>
                <w:bCs/>
                <w:kern w:val="0"/>
                <w:lang w:eastAsia="tr-TR"/>
                <w14:ligatures w14:val="none"/>
              </w:rPr>
            </w:pPr>
            <w:r w:rsidRPr="00A0279B">
              <w:rPr>
                <w:rFonts w:ascii="Calibri" w:eastAsia="Times New Roman" w:hAnsi="Calibri" w:cs="Calibri"/>
                <w:b/>
                <w:bCs/>
                <w:kern w:val="0"/>
                <w:lang w:eastAsia="tr-TR"/>
                <w14:ligatures w14:val="none"/>
              </w:rPr>
              <w:t>Telefon</w:t>
            </w:r>
          </w:p>
        </w:tc>
        <w:tc>
          <w:tcPr>
            <w:tcW w:w="3646" w:type="dxa"/>
            <w:tcBorders>
              <w:top w:val="single" w:sz="4" w:space="0" w:color="auto"/>
              <w:left w:val="nil"/>
              <w:bottom w:val="single" w:sz="4" w:space="0" w:color="auto"/>
              <w:right w:val="single" w:sz="8" w:space="0" w:color="auto"/>
            </w:tcBorders>
            <w:shd w:val="clear" w:color="auto" w:fill="FFF2CC" w:themeFill="accent4" w:themeFillTint="33"/>
            <w:noWrap/>
            <w:vAlign w:val="center"/>
            <w:hideMark/>
          </w:tcPr>
          <w:p w14:paraId="451ED9D9" w14:textId="77777777" w:rsidR="005619A2" w:rsidRPr="00A0279B" w:rsidRDefault="005619A2" w:rsidP="005619A2">
            <w:pPr>
              <w:spacing w:after="0" w:line="240" w:lineRule="auto"/>
              <w:jc w:val="center"/>
              <w:rPr>
                <w:rFonts w:ascii="Calibri" w:eastAsia="Times New Roman" w:hAnsi="Calibri" w:cs="Calibri"/>
                <w:b/>
                <w:bCs/>
                <w:kern w:val="0"/>
                <w:lang w:eastAsia="tr-TR"/>
                <w14:ligatures w14:val="none"/>
              </w:rPr>
            </w:pPr>
            <w:r w:rsidRPr="00A0279B">
              <w:rPr>
                <w:rFonts w:ascii="Calibri" w:eastAsia="Times New Roman" w:hAnsi="Calibri" w:cs="Calibri"/>
                <w:b/>
                <w:bCs/>
                <w:kern w:val="0"/>
                <w:lang w:eastAsia="tr-TR"/>
                <w14:ligatures w14:val="none"/>
              </w:rPr>
              <w:t>E-posta</w:t>
            </w:r>
          </w:p>
        </w:tc>
      </w:tr>
      <w:tr w:rsidR="005619A2" w:rsidRPr="009D371E" w14:paraId="453CC964"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2AAC8C05" w14:textId="77777777" w:rsidR="005619A2" w:rsidRPr="005D6C2D" w:rsidRDefault="005619A2" w:rsidP="005619A2">
            <w:pPr>
              <w:spacing w:after="0" w:line="240" w:lineRule="auto"/>
              <w:rPr>
                <w:rFonts w:ascii="Calibri" w:eastAsia="Times New Roman" w:hAnsi="Calibri" w:cs="Calibri"/>
                <w:b/>
                <w:bCs/>
                <w:kern w:val="0"/>
                <w:lang w:eastAsia="tr-TR"/>
                <w14:ligatures w14:val="none"/>
              </w:rPr>
            </w:pPr>
            <w:r w:rsidRPr="005D6C2D">
              <w:rPr>
                <w:rFonts w:ascii="Calibri" w:eastAsia="Times New Roman" w:hAnsi="Calibri" w:cs="Calibri"/>
                <w:b/>
                <w:bCs/>
                <w:kern w:val="0"/>
                <w:lang w:eastAsia="tr-TR"/>
                <w14:ligatures w14:val="none"/>
              </w:rPr>
              <w:t>Yarışma Direktörü</w:t>
            </w:r>
          </w:p>
        </w:tc>
        <w:tc>
          <w:tcPr>
            <w:tcW w:w="1642" w:type="dxa"/>
            <w:tcBorders>
              <w:top w:val="nil"/>
              <w:left w:val="nil"/>
              <w:bottom w:val="single" w:sz="4" w:space="0" w:color="auto"/>
              <w:right w:val="single" w:sz="4" w:space="0" w:color="auto"/>
            </w:tcBorders>
            <w:shd w:val="clear" w:color="auto" w:fill="auto"/>
            <w:noWrap/>
            <w:vAlign w:val="center"/>
          </w:tcPr>
          <w:p w14:paraId="388452BD" w14:textId="1DBB89D3" w:rsidR="005619A2" w:rsidRPr="005D6C2D"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Hakan ERTAŞ</w:t>
            </w:r>
          </w:p>
        </w:tc>
        <w:tc>
          <w:tcPr>
            <w:tcW w:w="1934" w:type="dxa"/>
            <w:tcBorders>
              <w:top w:val="nil"/>
              <w:left w:val="nil"/>
              <w:bottom w:val="single" w:sz="4" w:space="0" w:color="auto"/>
              <w:right w:val="single" w:sz="4" w:space="0" w:color="auto"/>
            </w:tcBorders>
            <w:shd w:val="clear" w:color="auto" w:fill="auto"/>
            <w:noWrap/>
            <w:vAlign w:val="center"/>
          </w:tcPr>
          <w:p w14:paraId="4766FBF8" w14:textId="57B82F9F" w:rsidR="005619A2" w:rsidRPr="005D6C2D"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lang w:eastAsia="tr-TR"/>
                <w14:ligatures w14:val="none"/>
              </w:rPr>
              <w:t>0 (53</w:t>
            </w:r>
            <w:r>
              <w:rPr>
                <w:rFonts w:ascii="Calibri" w:eastAsia="Times New Roman" w:hAnsi="Calibri" w:cs="Calibri"/>
                <w:kern w:val="0"/>
                <w:lang w:eastAsia="tr-TR"/>
                <w14:ligatures w14:val="none"/>
              </w:rPr>
              <w:t>1) 502 43 93</w:t>
            </w:r>
          </w:p>
        </w:tc>
        <w:tc>
          <w:tcPr>
            <w:tcW w:w="3646" w:type="dxa"/>
            <w:tcBorders>
              <w:top w:val="nil"/>
              <w:left w:val="nil"/>
              <w:bottom w:val="single" w:sz="4" w:space="0" w:color="auto"/>
              <w:right w:val="single" w:sz="8" w:space="0" w:color="auto"/>
            </w:tcBorders>
            <w:shd w:val="clear" w:color="auto" w:fill="auto"/>
            <w:noWrap/>
            <w:vAlign w:val="center"/>
          </w:tcPr>
          <w:p w14:paraId="54DD34BB" w14:textId="36274FAF" w:rsidR="005619A2" w:rsidRPr="005D6C2D" w:rsidRDefault="005619A2" w:rsidP="005619A2">
            <w:pPr>
              <w:spacing w:after="0" w:line="240" w:lineRule="auto"/>
              <w:rPr>
                <w:rFonts w:ascii="Symbol" w:eastAsia="Times New Roman" w:hAnsi="Symbol" w:cs="Calibri"/>
                <w:kern w:val="0"/>
                <w:lang w:eastAsia="tr-TR"/>
                <w14:ligatures w14:val="none"/>
              </w:rPr>
            </w:pPr>
            <w:r w:rsidRPr="005D6C2D">
              <w:rPr>
                <w:rFonts w:ascii="Calibri" w:eastAsia="Times New Roman" w:hAnsi="Calibri" w:cs="Calibri"/>
                <w:kern w:val="0"/>
                <w:u w:val="single"/>
                <w:lang w:eastAsia="tr-TR"/>
                <w14:ligatures w14:val="none"/>
              </w:rPr>
              <w:t>miray.dernek@liderbinicilik.com.tr</w:t>
            </w:r>
          </w:p>
        </w:tc>
      </w:tr>
      <w:tr w:rsidR="005619A2" w:rsidRPr="009D371E" w14:paraId="22EC354B"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4806EAE7" w14:textId="77777777" w:rsidR="005619A2" w:rsidRPr="005D6C2D" w:rsidRDefault="005619A2" w:rsidP="005619A2">
            <w:pPr>
              <w:spacing w:after="0" w:line="240" w:lineRule="auto"/>
              <w:rPr>
                <w:rFonts w:ascii="Calibri" w:eastAsia="Times New Roman" w:hAnsi="Calibri" w:cs="Calibri"/>
                <w:b/>
                <w:bCs/>
                <w:kern w:val="0"/>
                <w:lang w:eastAsia="tr-TR"/>
                <w14:ligatures w14:val="none"/>
              </w:rPr>
            </w:pPr>
            <w:r w:rsidRPr="005D6C2D">
              <w:rPr>
                <w:rFonts w:ascii="Calibri" w:eastAsia="Times New Roman" w:hAnsi="Calibri" w:cs="Calibri"/>
                <w:b/>
                <w:bCs/>
                <w:kern w:val="0"/>
                <w:lang w:eastAsia="tr-TR"/>
                <w14:ligatures w14:val="none"/>
              </w:rPr>
              <w:t>Yarışma Sekreteri</w:t>
            </w:r>
          </w:p>
        </w:tc>
        <w:tc>
          <w:tcPr>
            <w:tcW w:w="1642" w:type="dxa"/>
            <w:tcBorders>
              <w:top w:val="nil"/>
              <w:left w:val="nil"/>
              <w:bottom w:val="single" w:sz="4" w:space="0" w:color="auto"/>
              <w:right w:val="single" w:sz="4" w:space="0" w:color="auto"/>
            </w:tcBorders>
            <w:shd w:val="clear" w:color="auto" w:fill="auto"/>
            <w:noWrap/>
            <w:vAlign w:val="center"/>
          </w:tcPr>
          <w:p w14:paraId="4C6E7722" w14:textId="486EF3A2" w:rsidR="005619A2" w:rsidRPr="005D6C2D" w:rsidRDefault="005619A2" w:rsidP="005619A2">
            <w:pPr>
              <w:spacing w:after="0" w:line="240" w:lineRule="auto"/>
              <w:rPr>
                <w:rFonts w:ascii="Calibri" w:eastAsia="Times New Roman" w:hAnsi="Calibri" w:cs="Calibri"/>
                <w:kern w:val="0"/>
                <w:lang w:eastAsia="tr-TR"/>
                <w14:ligatures w14:val="none"/>
              </w:rPr>
            </w:pPr>
            <w:r>
              <w:rPr>
                <w:rFonts w:ascii="Calibri" w:eastAsia="Times New Roman" w:hAnsi="Calibri" w:cs="Calibri"/>
                <w:kern w:val="0"/>
                <w:lang w:eastAsia="tr-TR"/>
                <w14:ligatures w14:val="none"/>
              </w:rPr>
              <w:t>Miray DERNEK</w:t>
            </w:r>
          </w:p>
        </w:tc>
        <w:tc>
          <w:tcPr>
            <w:tcW w:w="1934" w:type="dxa"/>
            <w:tcBorders>
              <w:top w:val="nil"/>
              <w:left w:val="nil"/>
              <w:bottom w:val="single" w:sz="4" w:space="0" w:color="auto"/>
              <w:right w:val="single" w:sz="4" w:space="0" w:color="auto"/>
            </w:tcBorders>
            <w:shd w:val="clear" w:color="auto" w:fill="auto"/>
            <w:noWrap/>
            <w:vAlign w:val="center"/>
          </w:tcPr>
          <w:p w14:paraId="44DD3DAD" w14:textId="64389BC0" w:rsidR="005619A2" w:rsidRPr="005D6C2D"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lang w:eastAsia="tr-TR"/>
                <w14:ligatures w14:val="none"/>
              </w:rPr>
              <w:t>0 (530) 017 95 29</w:t>
            </w:r>
          </w:p>
        </w:tc>
        <w:tc>
          <w:tcPr>
            <w:tcW w:w="3646" w:type="dxa"/>
            <w:tcBorders>
              <w:top w:val="nil"/>
              <w:left w:val="nil"/>
              <w:bottom w:val="single" w:sz="4" w:space="0" w:color="auto"/>
              <w:right w:val="single" w:sz="8" w:space="0" w:color="auto"/>
            </w:tcBorders>
            <w:shd w:val="clear" w:color="auto" w:fill="auto"/>
            <w:noWrap/>
            <w:vAlign w:val="center"/>
          </w:tcPr>
          <w:p w14:paraId="7693E605" w14:textId="0410EFD9" w:rsidR="005619A2" w:rsidRPr="005D6C2D"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u w:val="single"/>
                <w:lang w:eastAsia="tr-TR"/>
                <w14:ligatures w14:val="none"/>
              </w:rPr>
              <w:t>miray.dernek@liderbinicilik.com.tr</w:t>
            </w:r>
          </w:p>
        </w:tc>
      </w:tr>
      <w:tr w:rsidR="005619A2" w:rsidRPr="009D371E" w14:paraId="3AA073E1" w14:textId="77777777" w:rsidTr="002563DD">
        <w:tblPrEx>
          <w:jc w:val="left"/>
        </w:tblPrEx>
        <w:trPr>
          <w:gridAfter w:val="2"/>
          <w:wAfter w:w="1224" w:type="dxa"/>
          <w:trHeight w:val="389"/>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5AC5523D" w14:textId="77777777" w:rsidR="005619A2" w:rsidRPr="005D6C2D" w:rsidRDefault="005619A2" w:rsidP="005619A2">
            <w:pPr>
              <w:spacing w:after="0" w:line="240" w:lineRule="auto"/>
              <w:rPr>
                <w:rFonts w:ascii="Calibri" w:eastAsia="Times New Roman" w:hAnsi="Calibri" w:cs="Calibri"/>
                <w:b/>
                <w:bCs/>
                <w:kern w:val="0"/>
                <w:lang w:eastAsia="tr-TR"/>
                <w14:ligatures w14:val="none"/>
              </w:rPr>
            </w:pPr>
            <w:r w:rsidRPr="005D6C2D">
              <w:rPr>
                <w:rFonts w:ascii="Calibri" w:eastAsia="Times New Roman" w:hAnsi="Calibri" w:cs="Calibri"/>
                <w:b/>
                <w:bCs/>
                <w:kern w:val="0"/>
                <w:lang w:eastAsia="tr-TR"/>
                <w14:ligatures w14:val="none"/>
              </w:rPr>
              <w:t>Ahır Sorumlusu</w:t>
            </w:r>
          </w:p>
        </w:tc>
        <w:tc>
          <w:tcPr>
            <w:tcW w:w="1642" w:type="dxa"/>
            <w:tcBorders>
              <w:top w:val="nil"/>
              <w:left w:val="nil"/>
              <w:bottom w:val="single" w:sz="4" w:space="0" w:color="auto"/>
              <w:right w:val="single" w:sz="4" w:space="0" w:color="auto"/>
            </w:tcBorders>
            <w:shd w:val="clear" w:color="auto" w:fill="auto"/>
            <w:noWrap/>
            <w:vAlign w:val="center"/>
          </w:tcPr>
          <w:p w14:paraId="5EF0DFC0" w14:textId="7FCC6EC2" w:rsidR="005619A2" w:rsidRPr="005D6C2D"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lang w:eastAsia="tr-TR"/>
                <w14:ligatures w14:val="none"/>
              </w:rPr>
              <w:t>Kadir ALTINTOP</w:t>
            </w:r>
          </w:p>
        </w:tc>
        <w:tc>
          <w:tcPr>
            <w:tcW w:w="1934" w:type="dxa"/>
            <w:tcBorders>
              <w:top w:val="nil"/>
              <w:left w:val="nil"/>
              <w:bottom w:val="single" w:sz="4" w:space="0" w:color="auto"/>
              <w:right w:val="single" w:sz="4" w:space="0" w:color="auto"/>
            </w:tcBorders>
            <w:shd w:val="clear" w:color="auto" w:fill="auto"/>
            <w:noWrap/>
            <w:vAlign w:val="center"/>
          </w:tcPr>
          <w:p w14:paraId="59C4B0AD" w14:textId="2DABAD17" w:rsidR="005619A2" w:rsidRPr="005D6C2D" w:rsidRDefault="005619A2" w:rsidP="005619A2">
            <w:pPr>
              <w:spacing w:after="0" w:line="240" w:lineRule="auto"/>
              <w:rPr>
                <w:rFonts w:ascii="Calibri" w:eastAsia="Times New Roman" w:hAnsi="Calibri" w:cs="Calibri"/>
                <w:kern w:val="0"/>
                <w:lang w:eastAsia="tr-TR"/>
                <w14:ligatures w14:val="none"/>
              </w:rPr>
            </w:pPr>
            <w:r w:rsidRPr="005D6C2D">
              <w:rPr>
                <w:rFonts w:ascii="Calibri" w:eastAsia="Times New Roman" w:hAnsi="Calibri" w:cs="Calibri"/>
                <w:kern w:val="0"/>
                <w:lang w:eastAsia="tr-TR"/>
                <w14:ligatures w14:val="none"/>
              </w:rPr>
              <w:t>+90 (530) 854 86 44</w:t>
            </w:r>
          </w:p>
        </w:tc>
        <w:tc>
          <w:tcPr>
            <w:tcW w:w="3646" w:type="dxa"/>
            <w:tcBorders>
              <w:top w:val="nil"/>
              <w:left w:val="nil"/>
              <w:bottom w:val="single" w:sz="4" w:space="0" w:color="auto"/>
              <w:right w:val="single" w:sz="8" w:space="0" w:color="auto"/>
            </w:tcBorders>
            <w:shd w:val="clear" w:color="auto" w:fill="auto"/>
            <w:noWrap/>
            <w:vAlign w:val="center"/>
          </w:tcPr>
          <w:p w14:paraId="69BAB436" w14:textId="185C699E" w:rsidR="005619A2" w:rsidRPr="005D6C2D" w:rsidRDefault="005619A2" w:rsidP="005619A2">
            <w:pPr>
              <w:spacing w:after="0" w:line="240" w:lineRule="auto"/>
              <w:rPr>
                <w:rFonts w:ascii="Calibri" w:eastAsia="Times New Roman" w:hAnsi="Calibri" w:cs="Calibri"/>
                <w:kern w:val="0"/>
                <w:u w:val="single"/>
                <w:lang w:eastAsia="tr-TR"/>
                <w14:ligatures w14:val="none"/>
              </w:rPr>
            </w:pPr>
            <w:r>
              <w:rPr>
                <w:rFonts w:ascii="Calibri" w:eastAsia="Times New Roman" w:hAnsi="Calibri" w:cs="Calibri"/>
                <w:kern w:val="0"/>
                <w:u w:val="single"/>
                <w:lang w:eastAsia="tr-TR"/>
                <w14:ligatures w14:val="none"/>
              </w:rPr>
              <w:t>miray.dernek@liderbinicilik.com.tr</w:t>
            </w:r>
          </w:p>
        </w:tc>
      </w:tr>
      <w:tr w:rsidR="005619A2" w:rsidRPr="009D371E" w14:paraId="2BC5F659" w14:textId="77777777" w:rsidTr="002563DD">
        <w:tblPrEx>
          <w:jc w:val="left"/>
        </w:tblPrEx>
        <w:trPr>
          <w:gridAfter w:val="2"/>
          <w:wAfter w:w="1224" w:type="dxa"/>
          <w:trHeight w:val="294"/>
        </w:trPr>
        <w:tc>
          <w:tcPr>
            <w:tcW w:w="9398" w:type="dxa"/>
            <w:gridSpan w:val="7"/>
            <w:tcBorders>
              <w:top w:val="single" w:sz="4" w:space="0" w:color="auto"/>
              <w:left w:val="single" w:sz="8" w:space="0" w:color="auto"/>
              <w:bottom w:val="single" w:sz="4" w:space="0" w:color="auto"/>
              <w:right w:val="single" w:sz="8" w:space="0" w:color="000000"/>
            </w:tcBorders>
            <w:shd w:val="clear" w:color="auto" w:fill="FFF2CC" w:themeFill="accent4" w:themeFillTint="33"/>
            <w:noWrap/>
            <w:vAlign w:val="center"/>
            <w:hideMark/>
          </w:tcPr>
          <w:p w14:paraId="388A46AC" w14:textId="6C3C7A26" w:rsidR="005619A2" w:rsidRPr="009D371E" w:rsidRDefault="005619A2" w:rsidP="005619A2">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                                                            </w:t>
            </w:r>
            <w:r w:rsidRPr="009D371E">
              <w:rPr>
                <w:rFonts w:ascii="Calibri" w:eastAsia="Times New Roman" w:hAnsi="Calibri" w:cs="Calibri"/>
                <w:b/>
                <w:bCs/>
                <w:kern w:val="0"/>
                <w:lang w:eastAsia="tr-TR"/>
                <w14:ligatures w14:val="none"/>
              </w:rPr>
              <w:t>Yarışma Görevlileri</w:t>
            </w:r>
          </w:p>
        </w:tc>
      </w:tr>
      <w:tr w:rsidR="005619A2" w:rsidRPr="009D371E" w14:paraId="7F411A55"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14:paraId="64888135" w14:textId="77777777" w:rsidR="005619A2" w:rsidRPr="009D371E" w:rsidRDefault="005619A2" w:rsidP="005619A2">
            <w:pPr>
              <w:spacing w:after="0" w:line="240" w:lineRule="auto"/>
              <w:jc w:val="center"/>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Görev</w:t>
            </w:r>
          </w:p>
        </w:tc>
        <w:tc>
          <w:tcPr>
            <w:tcW w:w="7222" w:type="dxa"/>
            <w:gridSpan w:val="3"/>
            <w:tcBorders>
              <w:top w:val="single" w:sz="4" w:space="0" w:color="auto"/>
              <w:left w:val="nil"/>
              <w:bottom w:val="single" w:sz="4" w:space="0" w:color="auto"/>
              <w:right w:val="single" w:sz="8" w:space="0" w:color="000000"/>
            </w:tcBorders>
            <w:shd w:val="clear" w:color="auto" w:fill="FFF2CC" w:themeFill="accent4" w:themeFillTint="33"/>
            <w:noWrap/>
            <w:vAlign w:val="center"/>
            <w:hideMark/>
          </w:tcPr>
          <w:p w14:paraId="63D1B607" w14:textId="77777777" w:rsidR="005619A2" w:rsidRPr="009D371E" w:rsidRDefault="005619A2" w:rsidP="005619A2">
            <w:pPr>
              <w:spacing w:after="0" w:line="240" w:lineRule="auto"/>
              <w:jc w:val="center"/>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 xml:space="preserve">Ad </w:t>
            </w:r>
            <w:proofErr w:type="spellStart"/>
            <w:r w:rsidRPr="009D371E">
              <w:rPr>
                <w:rFonts w:ascii="Calibri" w:eastAsia="Times New Roman" w:hAnsi="Calibri" w:cs="Calibri"/>
                <w:b/>
                <w:bCs/>
                <w:kern w:val="0"/>
                <w:lang w:eastAsia="tr-TR"/>
                <w14:ligatures w14:val="none"/>
              </w:rPr>
              <w:t>Soyad</w:t>
            </w:r>
            <w:proofErr w:type="spellEnd"/>
          </w:p>
        </w:tc>
      </w:tr>
      <w:tr w:rsidR="005619A2" w:rsidRPr="009D371E" w14:paraId="18FF8CE0"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F9C2F61" w14:textId="77777777"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Baş hakem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25D289DC" w14:textId="3B72C3A2"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34532AA5"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1ECC1996" w14:textId="52DD8026"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Hakem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16FE496A" w14:textId="0AF52C6E"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6217FD4D"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0FBF9FA0" w14:textId="32C3AA04"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Hakem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455B7EB0" w14:textId="6F3042FD"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587D4452"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38A75BCC" w14:textId="708434AC"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Hakem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07796DFD" w14:textId="77777777"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07E31D0E"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597CC30" w14:textId="77777777"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Baş Komiser</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5B813BE1" w14:textId="308DB6C8"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2552EB8B"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2EDE4E4C" w14:textId="77777777"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Komiser</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216E7388" w14:textId="426FF670"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71CE9F41"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4027E940" w14:textId="6B3BA3DF"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Komiser</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562C0527" w14:textId="1D5CDF47"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11018DCA"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539A56F4" w14:textId="3366ACF6"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Komiser</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6306A555" w14:textId="77777777" w:rsidR="005619A2" w:rsidRPr="009D371E" w:rsidRDefault="005619A2" w:rsidP="005619A2">
            <w:pPr>
              <w:spacing w:after="0" w:line="240" w:lineRule="auto"/>
              <w:jc w:val="center"/>
              <w:rPr>
                <w:rFonts w:ascii="Calibri" w:eastAsia="Times New Roman" w:hAnsi="Calibri" w:cs="Calibri"/>
                <w:color w:val="000000"/>
                <w:kern w:val="0"/>
                <w:lang w:eastAsia="tr-TR"/>
                <w14:ligatures w14:val="none"/>
              </w:rPr>
            </w:pPr>
          </w:p>
        </w:tc>
      </w:tr>
      <w:tr w:rsidR="005619A2" w:rsidRPr="009D371E" w14:paraId="5127918B"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92303BE" w14:textId="05980880" w:rsidR="005619A2" w:rsidRPr="009D371E" w:rsidRDefault="005619A2" w:rsidP="005619A2">
            <w:pPr>
              <w:spacing w:after="0" w:line="240" w:lineRule="auto"/>
              <w:rPr>
                <w:rFonts w:ascii="Calibri" w:eastAsia="Times New Roman" w:hAnsi="Calibri" w:cs="Calibri"/>
                <w:b/>
                <w:bCs/>
                <w:kern w:val="0"/>
                <w:lang w:eastAsia="tr-TR"/>
                <w14:ligatures w14:val="none"/>
              </w:rPr>
            </w:pPr>
            <w:r w:rsidRPr="009D371E">
              <w:rPr>
                <w:rFonts w:ascii="Calibri" w:eastAsia="Times New Roman" w:hAnsi="Calibri" w:cs="Calibri"/>
                <w:b/>
                <w:bCs/>
                <w:kern w:val="0"/>
                <w:lang w:eastAsia="tr-TR"/>
                <w14:ligatures w14:val="none"/>
              </w:rPr>
              <w:t>Stajyer Hakem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4F537E78" w14:textId="5A20E8F7" w:rsidR="005619A2" w:rsidRPr="009D371E" w:rsidRDefault="005619A2" w:rsidP="005619A2">
            <w:pPr>
              <w:spacing w:after="0" w:line="240" w:lineRule="auto"/>
              <w:jc w:val="center"/>
              <w:rPr>
                <w:rFonts w:ascii="Calibri" w:eastAsia="Times New Roman" w:hAnsi="Calibri" w:cs="Calibri"/>
                <w:color w:val="000000"/>
                <w:kern w:val="0"/>
                <w:lang w:eastAsia="tr-TR"/>
                <w14:ligatures w14:val="none"/>
              </w:rPr>
            </w:pPr>
          </w:p>
        </w:tc>
      </w:tr>
      <w:tr w:rsidR="005619A2" w:rsidRPr="009D371E" w14:paraId="7A85A213"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6075410" w14:textId="31875648" w:rsidR="005619A2" w:rsidRPr="009D371E" w:rsidRDefault="005619A2" w:rsidP="005619A2">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Saha</w:t>
            </w:r>
            <w:r w:rsidRPr="009D371E">
              <w:rPr>
                <w:rFonts w:ascii="Calibri" w:eastAsia="Times New Roman" w:hAnsi="Calibri" w:cs="Calibri"/>
                <w:b/>
                <w:bCs/>
                <w:kern w:val="0"/>
                <w:lang w:eastAsia="tr-TR"/>
                <w14:ligatures w14:val="none"/>
              </w:rPr>
              <w:t xml:space="preserve"> Tasarımcısı</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1230F076" w14:textId="76D4612C" w:rsidR="005619A2" w:rsidRPr="009D371E" w:rsidRDefault="00B50EC6" w:rsidP="005619A2">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Hakan Alkan</w:t>
            </w:r>
          </w:p>
        </w:tc>
      </w:tr>
      <w:tr w:rsidR="005619A2" w:rsidRPr="009D371E" w14:paraId="40EDAB47"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6140391B" w14:textId="4EE822B4" w:rsidR="005619A2" w:rsidRDefault="005619A2" w:rsidP="005619A2">
            <w:pPr>
              <w:spacing w:after="0" w:line="240" w:lineRule="auto"/>
              <w:rPr>
                <w:rFonts w:ascii="Calibri" w:eastAsia="Times New Roman" w:hAnsi="Calibri" w:cs="Calibri"/>
                <w:b/>
                <w:bCs/>
                <w:kern w:val="0"/>
                <w:lang w:eastAsia="tr-TR"/>
                <w14:ligatures w14:val="none"/>
              </w:rPr>
            </w:pPr>
            <w:r w:rsidRPr="00E716E0">
              <w:rPr>
                <w:rFonts w:ascii="Calibri" w:eastAsia="Times New Roman" w:hAnsi="Calibri" w:cs="Calibri"/>
                <w:b/>
                <w:bCs/>
                <w:kern w:val="0"/>
                <w:lang w:eastAsia="tr-TR"/>
                <w14:ligatures w14:val="none"/>
              </w:rPr>
              <w:t>Veteriner Hekim</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77DBA8F5" w14:textId="0DF7B801" w:rsidR="005619A2" w:rsidRPr="009D371E" w:rsidRDefault="005619A2" w:rsidP="005619A2">
            <w:pPr>
              <w:spacing w:after="0" w:line="240" w:lineRule="auto"/>
              <w:rPr>
                <w:rFonts w:ascii="Calibri" w:eastAsia="Times New Roman" w:hAnsi="Calibri" w:cs="Calibri"/>
                <w:color w:val="000000"/>
                <w:kern w:val="0"/>
                <w:lang w:eastAsia="tr-TR"/>
                <w14:ligatures w14:val="none"/>
              </w:rPr>
            </w:pPr>
          </w:p>
        </w:tc>
      </w:tr>
      <w:tr w:rsidR="005619A2" w:rsidRPr="009D371E" w14:paraId="6DDD7396" w14:textId="77777777" w:rsidTr="002563DD">
        <w:tblPrEx>
          <w:jc w:val="left"/>
        </w:tblPrEx>
        <w:trPr>
          <w:gridAfter w:val="2"/>
          <w:wAfter w:w="1224" w:type="dxa"/>
          <w:trHeight w:val="294"/>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78D08866" w14:textId="3A8844AF" w:rsidR="005619A2" w:rsidRDefault="005619A2" w:rsidP="005619A2">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Tedavi </w:t>
            </w:r>
            <w:r w:rsidRPr="009D371E">
              <w:rPr>
                <w:rFonts w:ascii="Calibri" w:eastAsia="Times New Roman" w:hAnsi="Calibri" w:cs="Calibri"/>
                <w:b/>
                <w:bCs/>
                <w:kern w:val="0"/>
                <w:lang w:eastAsia="tr-TR"/>
                <w14:ligatures w14:val="none"/>
              </w:rPr>
              <w:t>Veteriner</w:t>
            </w:r>
            <w:r>
              <w:rPr>
                <w:rFonts w:ascii="Calibri" w:eastAsia="Times New Roman" w:hAnsi="Calibri" w:cs="Calibri"/>
                <w:b/>
                <w:bCs/>
                <w:kern w:val="0"/>
                <w:lang w:eastAsia="tr-TR"/>
                <w14:ligatures w14:val="none"/>
              </w:rPr>
              <w:t>i</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730DA770" w14:textId="77777777" w:rsidR="005619A2" w:rsidRPr="009D371E" w:rsidRDefault="005619A2" w:rsidP="005619A2">
            <w:pPr>
              <w:spacing w:after="0" w:line="240" w:lineRule="auto"/>
              <w:jc w:val="center"/>
              <w:rPr>
                <w:rFonts w:ascii="Calibri" w:eastAsia="Times New Roman" w:hAnsi="Calibri" w:cs="Calibri"/>
                <w:color w:val="000000"/>
                <w:kern w:val="0"/>
                <w:lang w:eastAsia="tr-TR"/>
                <w14:ligatures w14:val="none"/>
              </w:rPr>
            </w:pPr>
          </w:p>
        </w:tc>
      </w:tr>
      <w:tr w:rsidR="005619A2" w:rsidRPr="009D371E" w14:paraId="140EA802" w14:textId="77777777" w:rsidTr="002563DD">
        <w:tblPrEx>
          <w:jc w:val="left"/>
        </w:tblPrEx>
        <w:trPr>
          <w:gridAfter w:val="2"/>
          <w:wAfter w:w="1224" w:type="dxa"/>
          <w:trHeight w:val="331"/>
        </w:trPr>
        <w:tc>
          <w:tcPr>
            <w:tcW w:w="2176" w:type="dxa"/>
            <w:gridSpan w:val="4"/>
            <w:tcBorders>
              <w:top w:val="nil"/>
              <w:left w:val="single" w:sz="8" w:space="0" w:color="auto"/>
              <w:bottom w:val="single" w:sz="4" w:space="0" w:color="auto"/>
              <w:right w:val="single" w:sz="4" w:space="0" w:color="auto"/>
            </w:tcBorders>
            <w:shd w:val="clear" w:color="auto" w:fill="auto"/>
            <w:noWrap/>
            <w:vAlign w:val="center"/>
          </w:tcPr>
          <w:p w14:paraId="63A84417" w14:textId="173CABF6" w:rsidR="005619A2" w:rsidRDefault="005619A2" w:rsidP="005619A2">
            <w:pPr>
              <w:spacing w:after="0" w:line="240" w:lineRule="auto"/>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Nalbant</w:t>
            </w:r>
          </w:p>
        </w:tc>
        <w:tc>
          <w:tcPr>
            <w:tcW w:w="7222" w:type="dxa"/>
            <w:gridSpan w:val="3"/>
            <w:tcBorders>
              <w:top w:val="single" w:sz="4" w:space="0" w:color="auto"/>
              <w:left w:val="nil"/>
              <w:bottom w:val="single" w:sz="4" w:space="0" w:color="auto"/>
              <w:right w:val="single" w:sz="8" w:space="0" w:color="000000"/>
            </w:tcBorders>
            <w:shd w:val="clear" w:color="auto" w:fill="auto"/>
            <w:noWrap/>
            <w:vAlign w:val="bottom"/>
          </w:tcPr>
          <w:p w14:paraId="49491746" w14:textId="26981B99" w:rsidR="005619A2" w:rsidRPr="009D371E" w:rsidRDefault="005619A2" w:rsidP="005619A2">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Ramazan</w:t>
            </w:r>
            <w:r w:rsidR="00B50EC6">
              <w:rPr>
                <w:rFonts w:ascii="Calibri" w:eastAsia="Times New Roman" w:hAnsi="Calibri" w:cs="Calibri"/>
                <w:color w:val="000000"/>
                <w:kern w:val="0"/>
                <w:lang w:eastAsia="tr-TR"/>
                <w14:ligatures w14:val="none"/>
              </w:rPr>
              <w:t xml:space="preserve"> Can</w:t>
            </w:r>
          </w:p>
        </w:tc>
      </w:tr>
    </w:tbl>
    <w:p w14:paraId="213B0C46" w14:textId="4754768B" w:rsidR="00756662" w:rsidRDefault="00756662"/>
    <w:p w14:paraId="0030E556" w14:textId="77777777" w:rsidR="0065743B" w:rsidRDefault="0065743B" w:rsidP="0065743B"/>
    <w:p w14:paraId="14A9B0CE" w14:textId="319943FC" w:rsidR="0065743B" w:rsidRDefault="0065743B" w:rsidP="0065743B"/>
    <w:p w14:paraId="7ED7A31B" w14:textId="77777777" w:rsidR="0065743B" w:rsidRDefault="0065743B" w:rsidP="0065743B"/>
    <w:p w14:paraId="5A520DD6" w14:textId="6B8DFDB5" w:rsidR="0065743B" w:rsidRDefault="0065743B" w:rsidP="0065743B"/>
    <w:p w14:paraId="414AFF97" w14:textId="753C20FD" w:rsidR="0037478D" w:rsidRDefault="0037478D" w:rsidP="0065743B"/>
    <w:sectPr w:rsidR="0037478D" w:rsidSect="004C0964">
      <w:pgSz w:w="11906" w:h="16838" w:code="9"/>
      <w:pgMar w:top="851" w:right="851" w:bottom="85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249C8"/>
    <w:multiLevelType w:val="hybridMultilevel"/>
    <w:tmpl w:val="6F94FA8E"/>
    <w:lvl w:ilvl="0" w:tplc="EE84CD96">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F956C6"/>
    <w:multiLevelType w:val="hybridMultilevel"/>
    <w:tmpl w:val="36CEE320"/>
    <w:lvl w:ilvl="0" w:tplc="AA6A43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DD21DA"/>
    <w:multiLevelType w:val="hybridMultilevel"/>
    <w:tmpl w:val="E4E4AA3A"/>
    <w:lvl w:ilvl="0" w:tplc="2F6CB7FC">
      <w:start w:val="22"/>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AA31D5C"/>
    <w:multiLevelType w:val="hybridMultilevel"/>
    <w:tmpl w:val="054C8590"/>
    <w:lvl w:ilvl="0" w:tplc="89808EF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773318C"/>
    <w:multiLevelType w:val="hybridMultilevel"/>
    <w:tmpl w:val="B572671E"/>
    <w:lvl w:ilvl="0" w:tplc="00FAE48E">
      <w:start w:val="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C7317C"/>
    <w:multiLevelType w:val="hybridMultilevel"/>
    <w:tmpl w:val="720CC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5654D9"/>
    <w:multiLevelType w:val="hybridMultilevel"/>
    <w:tmpl w:val="7B947A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AB3A93"/>
    <w:multiLevelType w:val="hybridMultilevel"/>
    <w:tmpl w:val="F1AAAAA0"/>
    <w:lvl w:ilvl="0" w:tplc="360AAC44">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FBE68F9"/>
    <w:multiLevelType w:val="hybridMultilevel"/>
    <w:tmpl w:val="4AB0C2BA"/>
    <w:lvl w:ilvl="0" w:tplc="D082B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2568506">
    <w:abstractNumId w:val="2"/>
  </w:num>
  <w:num w:numId="2" w16cid:durableId="326517122">
    <w:abstractNumId w:val="0"/>
  </w:num>
  <w:num w:numId="3" w16cid:durableId="1059355515">
    <w:abstractNumId w:val="8"/>
  </w:num>
  <w:num w:numId="4" w16cid:durableId="916862711">
    <w:abstractNumId w:val="7"/>
  </w:num>
  <w:num w:numId="5" w16cid:durableId="1205370205">
    <w:abstractNumId w:val="4"/>
  </w:num>
  <w:num w:numId="6" w16cid:durableId="383408777">
    <w:abstractNumId w:val="1"/>
  </w:num>
  <w:num w:numId="7" w16cid:durableId="1884828914">
    <w:abstractNumId w:val="5"/>
  </w:num>
  <w:num w:numId="8" w16cid:durableId="566385203">
    <w:abstractNumId w:val="3"/>
  </w:num>
  <w:num w:numId="9" w16cid:durableId="982391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64"/>
    <w:rsid w:val="00000968"/>
    <w:rsid w:val="0002442A"/>
    <w:rsid w:val="00025044"/>
    <w:rsid w:val="00083DEC"/>
    <w:rsid w:val="00086F74"/>
    <w:rsid w:val="000924EE"/>
    <w:rsid w:val="000A00B9"/>
    <w:rsid w:val="000D437D"/>
    <w:rsid w:val="00112E2F"/>
    <w:rsid w:val="0012061E"/>
    <w:rsid w:val="0012672F"/>
    <w:rsid w:val="00140AA6"/>
    <w:rsid w:val="00171B44"/>
    <w:rsid w:val="0017507D"/>
    <w:rsid w:val="00180C1F"/>
    <w:rsid w:val="001A13F5"/>
    <w:rsid w:val="001B27E8"/>
    <w:rsid w:val="001C1ADC"/>
    <w:rsid w:val="001D33CF"/>
    <w:rsid w:val="001F0A0E"/>
    <w:rsid w:val="001F20CE"/>
    <w:rsid w:val="00203C41"/>
    <w:rsid w:val="002061C9"/>
    <w:rsid w:val="0022233F"/>
    <w:rsid w:val="00253332"/>
    <w:rsid w:val="002563DD"/>
    <w:rsid w:val="002725A0"/>
    <w:rsid w:val="00275306"/>
    <w:rsid w:val="002930BC"/>
    <w:rsid w:val="00293EF5"/>
    <w:rsid w:val="002A7650"/>
    <w:rsid w:val="002B4A58"/>
    <w:rsid w:val="002C26DD"/>
    <w:rsid w:val="002C63B9"/>
    <w:rsid w:val="003127AE"/>
    <w:rsid w:val="00317519"/>
    <w:rsid w:val="00331165"/>
    <w:rsid w:val="00331D5E"/>
    <w:rsid w:val="00344428"/>
    <w:rsid w:val="003555D0"/>
    <w:rsid w:val="0037478D"/>
    <w:rsid w:val="00380545"/>
    <w:rsid w:val="00390462"/>
    <w:rsid w:val="00397629"/>
    <w:rsid w:val="003C5605"/>
    <w:rsid w:val="003C6898"/>
    <w:rsid w:val="003C7ECA"/>
    <w:rsid w:val="003E427B"/>
    <w:rsid w:val="003F3D27"/>
    <w:rsid w:val="00401827"/>
    <w:rsid w:val="00410753"/>
    <w:rsid w:val="004362F1"/>
    <w:rsid w:val="00441304"/>
    <w:rsid w:val="00453E1B"/>
    <w:rsid w:val="00453FD1"/>
    <w:rsid w:val="0047651E"/>
    <w:rsid w:val="00492DCC"/>
    <w:rsid w:val="00493FC4"/>
    <w:rsid w:val="004B4DBC"/>
    <w:rsid w:val="004C0964"/>
    <w:rsid w:val="004C1307"/>
    <w:rsid w:val="004C6C12"/>
    <w:rsid w:val="004D3571"/>
    <w:rsid w:val="004E6087"/>
    <w:rsid w:val="004F0E80"/>
    <w:rsid w:val="00502EA7"/>
    <w:rsid w:val="005168FB"/>
    <w:rsid w:val="0051705E"/>
    <w:rsid w:val="00537AE1"/>
    <w:rsid w:val="005619A2"/>
    <w:rsid w:val="00594302"/>
    <w:rsid w:val="005B6BCC"/>
    <w:rsid w:val="005B7D0D"/>
    <w:rsid w:val="005D25A8"/>
    <w:rsid w:val="005D6C2D"/>
    <w:rsid w:val="0061480F"/>
    <w:rsid w:val="0062398D"/>
    <w:rsid w:val="0065743B"/>
    <w:rsid w:val="006A09C2"/>
    <w:rsid w:val="006A1DEF"/>
    <w:rsid w:val="006D4BDE"/>
    <w:rsid w:val="006F236D"/>
    <w:rsid w:val="006F4F8B"/>
    <w:rsid w:val="007256C0"/>
    <w:rsid w:val="0075280B"/>
    <w:rsid w:val="007548EC"/>
    <w:rsid w:val="00756662"/>
    <w:rsid w:val="00760B29"/>
    <w:rsid w:val="007909C4"/>
    <w:rsid w:val="007B46E2"/>
    <w:rsid w:val="007C1750"/>
    <w:rsid w:val="007E7AB5"/>
    <w:rsid w:val="007F61F7"/>
    <w:rsid w:val="008921F6"/>
    <w:rsid w:val="008B089E"/>
    <w:rsid w:val="008B7A4C"/>
    <w:rsid w:val="008C271D"/>
    <w:rsid w:val="00907B9A"/>
    <w:rsid w:val="0092538F"/>
    <w:rsid w:val="00932E38"/>
    <w:rsid w:val="00937E5F"/>
    <w:rsid w:val="0094794D"/>
    <w:rsid w:val="00953F64"/>
    <w:rsid w:val="0095414F"/>
    <w:rsid w:val="0099134C"/>
    <w:rsid w:val="009A518C"/>
    <w:rsid w:val="009D36F0"/>
    <w:rsid w:val="009D371E"/>
    <w:rsid w:val="009D7AAA"/>
    <w:rsid w:val="009F710E"/>
    <w:rsid w:val="00A0279B"/>
    <w:rsid w:val="00A2100F"/>
    <w:rsid w:val="00A30590"/>
    <w:rsid w:val="00A3115B"/>
    <w:rsid w:val="00A3650E"/>
    <w:rsid w:val="00A44485"/>
    <w:rsid w:val="00A70823"/>
    <w:rsid w:val="00A84B33"/>
    <w:rsid w:val="00A9113E"/>
    <w:rsid w:val="00A95664"/>
    <w:rsid w:val="00AC763E"/>
    <w:rsid w:val="00AD7D5F"/>
    <w:rsid w:val="00AE3F77"/>
    <w:rsid w:val="00AF2747"/>
    <w:rsid w:val="00B21D63"/>
    <w:rsid w:val="00B25520"/>
    <w:rsid w:val="00B2615B"/>
    <w:rsid w:val="00B40181"/>
    <w:rsid w:val="00B45903"/>
    <w:rsid w:val="00B46DEC"/>
    <w:rsid w:val="00B50EC6"/>
    <w:rsid w:val="00B76CB1"/>
    <w:rsid w:val="00B96E83"/>
    <w:rsid w:val="00BC5A0E"/>
    <w:rsid w:val="00C2478C"/>
    <w:rsid w:val="00CC2ED6"/>
    <w:rsid w:val="00CC4611"/>
    <w:rsid w:val="00CD4DE8"/>
    <w:rsid w:val="00CE718D"/>
    <w:rsid w:val="00D1500E"/>
    <w:rsid w:val="00D15EA7"/>
    <w:rsid w:val="00D164D6"/>
    <w:rsid w:val="00D2237F"/>
    <w:rsid w:val="00D33BFE"/>
    <w:rsid w:val="00D714CC"/>
    <w:rsid w:val="00D82765"/>
    <w:rsid w:val="00D858F4"/>
    <w:rsid w:val="00DD3461"/>
    <w:rsid w:val="00DD6FDC"/>
    <w:rsid w:val="00DE0CE1"/>
    <w:rsid w:val="00E14949"/>
    <w:rsid w:val="00E421C3"/>
    <w:rsid w:val="00E46343"/>
    <w:rsid w:val="00E51876"/>
    <w:rsid w:val="00E716E0"/>
    <w:rsid w:val="00E90183"/>
    <w:rsid w:val="00ED6E08"/>
    <w:rsid w:val="00EE1854"/>
    <w:rsid w:val="00EF3974"/>
    <w:rsid w:val="00F10737"/>
    <w:rsid w:val="00F11FAC"/>
    <w:rsid w:val="00F14F76"/>
    <w:rsid w:val="00F32E2D"/>
    <w:rsid w:val="00F36965"/>
    <w:rsid w:val="00F428D5"/>
    <w:rsid w:val="00F86CA0"/>
    <w:rsid w:val="00FB1212"/>
    <w:rsid w:val="00FB4D26"/>
    <w:rsid w:val="00FC0548"/>
    <w:rsid w:val="00FE0E49"/>
    <w:rsid w:val="00FF0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C8F7"/>
  <w15:chartTrackingRefBased/>
  <w15:docId w15:val="{9D1851F5-0532-4C3B-855B-40D9D8BD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CF"/>
  </w:style>
  <w:style w:type="paragraph" w:styleId="Balk1">
    <w:name w:val="heading 1"/>
    <w:basedOn w:val="Normal"/>
    <w:next w:val="Normal"/>
    <w:link w:val="Balk1Char"/>
    <w:uiPriority w:val="9"/>
    <w:qFormat/>
    <w:rsid w:val="004C09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C09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C096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C096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C096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C09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09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09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09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09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C09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C09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C09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C09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C09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09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09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0964"/>
    <w:rPr>
      <w:rFonts w:eastAsiaTheme="majorEastAsia" w:cstheme="majorBidi"/>
      <w:color w:val="272727" w:themeColor="text1" w:themeTint="D8"/>
    </w:rPr>
  </w:style>
  <w:style w:type="paragraph" w:styleId="KonuBal">
    <w:name w:val="Title"/>
    <w:basedOn w:val="Normal"/>
    <w:next w:val="Normal"/>
    <w:link w:val="KonuBalChar"/>
    <w:uiPriority w:val="10"/>
    <w:qFormat/>
    <w:rsid w:val="004C0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09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09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09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09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0964"/>
    <w:rPr>
      <w:i/>
      <w:iCs/>
      <w:color w:val="404040" w:themeColor="text1" w:themeTint="BF"/>
    </w:rPr>
  </w:style>
  <w:style w:type="paragraph" w:styleId="ListeParagraf">
    <w:name w:val="List Paragraph"/>
    <w:basedOn w:val="Normal"/>
    <w:uiPriority w:val="34"/>
    <w:qFormat/>
    <w:rsid w:val="004C0964"/>
    <w:pPr>
      <w:ind w:left="720"/>
      <w:contextualSpacing/>
    </w:pPr>
  </w:style>
  <w:style w:type="character" w:styleId="GlVurgulama">
    <w:name w:val="Intense Emphasis"/>
    <w:basedOn w:val="VarsaylanParagrafYazTipi"/>
    <w:uiPriority w:val="21"/>
    <w:qFormat/>
    <w:rsid w:val="004C0964"/>
    <w:rPr>
      <w:i/>
      <w:iCs/>
      <w:color w:val="2F5496" w:themeColor="accent1" w:themeShade="BF"/>
    </w:rPr>
  </w:style>
  <w:style w:type="paragraph" w:styleId="GlAlnt">
    <w:name w:val="Intense Quote"/>
    <w:basedOn w:val="Normal"/>
    <w:next w:val="Normal"/>
    <w:link w:val="GlAlntChar"/>
    <w:uiPriority w:val="30"/>
    <w:qFormat/>
    <w:rsid w:val="004C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C0964"/>
    <w:rPr>
      <w:i/>
      <w:iCs/>
      <w:color w:val="2F5496" w:themeColor="accent1" w:themeShade="BF"/>
    </w:rPr>
  </w:style>
  <w:style w:type="character" w:styleId="GlBavuru">
    <w:name w:val="Intense Reference"/>
    <w:basedOn w:val="VarsaylanParagrafYazTipi"/>
    <w:uiPriority w:val="32"/>
    <w:qFormat/>
    <w:rsid w:val="004C0964"/>
    <w:rPr>
      <w:b/>
      <w:bCs/>
      <w:smallCaps/>
      <w:color w:val="2F5496" w:themeColor="accent1" w:themeShade="BF"/>
      <w:spacing w:val="5"/>
    </w:rPr>
  </w:style>
  <w:style w:type="character" w:styleId="Kpr">
    <w:name w:val="Hyperlink"/>
    <w:basedOn w:val="VarsaylanParagrafYazTipi"/>
    <w:uiPriority w:val="99"/>
    <w:semiHidden/>
    <w:unhideWhenUsed/>
    <w:rsid w:val="006F2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46">
      <w:bodyDiv w:val="1"/>
      <w:marLeft w:val="0"/>
      <w:marRight w:val="0"/>
      <w:marTop w:val="0"/>
      <w:marBottom w:val="0"/>
      <w:divBdr>
        <w:top w:val="none" w:sz="0" w:space="0" w:color="auto"/>
        <w:left w:val="none" w:sz="0" w:space="0" w:color="auto"/>
        <w:bottom w:val="none" w:sz="0" w:space="0" w:color="auto"/>
        <w:right w:val="none" w:sz="0" w:space="0" w:color="auto"/>
      </w:divBdr>
    </w:div>
    <w:div w:id="209415954">
      <w:bodyDiv w:val="1"/>
      <w:marLeft w:val="0"/>
      <w:marRight w:val="0"/>
      <w:marTop w:val="0"/>
      <w:marBottom w:val="0"/>
      <w:divBdr>
        <w:top w:val="none" w:sz="0" w:space="0" w:color="auto"/>
        <w:left w:val="none" w:sz="0" w:space="0" w:color="auto"/>
        <w:bottom w:val="none" w:sz="0" w:space="0" w:color="auto"/>
        <w:right w:val="none" w:sz="0" w:space="0" w:color="auto"/>
      </w:divBdr>
    </w:div>
    <w:div w:id="314260431">
      <w:bodyDiv w:val="1"/>
      <w:marLeft w:val="0"/>
      <w:marRight w:val="0"/>
      <w:marTop w:val="0"/>
      <w:marBottom w:val="0"/>
      <w:divBdr>
        <w:top w:val="none" w:sz="0" w:space="0" w:color="auto"/>
        <w:left w:val="none" w:sz="0" w:space="0" w:color="auto"/>
        <w:bottom w:val="none" w:sz="0" w:space="0" w:color="auto"/>
        <w:right w:val="none" w:sz="0" w:space="0" w:color="auto"/>
      </w:divBdr>
    </w:div>
    <w:div w:id="478113368">
      <w:bodyDiv w:val="1"/>
      <w:marLeft w:val="0"/>
      <w:marRight w:val="0"/>
      <w:marTop w:val="0"/>
      <w:marBottom w:val="0"/>
      <w:divBdr>
        <w:top w:val="none" w:sz="0" w:space="0" w:color="auto"/>
        <w:left w:val="none" w:sz="0" w:space="0" w:color="auto"/>
        <w:bottom w:val="none" w:sz="0" w:space="0" w:color="auto"/>
        <w:right w:val="none" w:sz="0" w:space="0" w:color="auto"/>
      </w:divBdr>
    </w:div>
    <w:div w:id="531109804">
      <w:bodyDiv w:val="1"/>
      <w:marLeft w:val="0"/>
      <w:marRight w:val="0"/>
      <w:marTop w:val="0"/>
      <w:marBottom w:val="0"/>
      <w:divBdr>
        <w:top w:val="none" w:sz="0" w:space="0" w:color="auto"/>
        <w:left w:val="none" w:sz="0" w:space="0" w:color="auto"/>
        <w:bottom w:val="none" w:sz="0" w:space="0" w:color="auto"/>
        <w:right w:val="none" w:sz="0" w:space="0" w:color="auto"/>
      </w:divBdr>
    </w:div>
    <w:div w:id="598871905">
      <w:bodyDiv w:val="1"/>
      <w:marLeft w:val="0"/>
      <w:marRight w:val="0"/>
      <w:marTop w:val="0"/>
      <w:marBottom w:val="0"/>
      <w:divBdr>
        <w:top w:val="none" w:sz="0" w:space="0" w:color="auto"/>
        <w:left w:val="none" w:sz="0" w:space="0" w:color="auto"/>
        <w:bottom w:val="none" w:sz="0" w:space="0" w:color="auto"/>
        <w:right w:val="none" w:sz="0" w:space="0" w:color="auto"/>
      </w:divBdr>
    </w:div>
    <w:div w:id="606890208">
      <w:bodyDiv w:val="1"/>
      <w:marLeft w:val="0"/>
      <w:marRight w:val="0"/>
      <w:marTop w:val="0"/>
      <w:marBottom w:val="0"/>
      <w:divBdr>
        <w:top w:val="none" w:sz="0" w:space="0" w:color="auto"/>
        <w:left w:val="none" w:sz="0" w:space="0" w:color="auto"/>
        <w:bottom w:val="none" w:sz="0" w:space="0" w:color="auto"/>
        <w:right w:val="none" w:sz="0" w:space="0" w:color="auto"/>
      </w:divBdr>
    </w:div>
    <w:div w:id="646983261">
      <w:bodyDiv w:val="1"/>
      <w:marLeft w:val="0"/>
      <w:marRight w:val="0"/>
      <w:marTop w:val="0"/>
      <w:marBottom w:val="0"/>
      <w:divBdr>
        <w:top w:val="none" w:sz="0" w:space="0" w:color="auto"/>
        <w:left w:val="none" w:sz="0" w:space="0" w:color="auto"/>
        <w:bottom w:val="none" w:sz="0" w:space="0" w:color="auto"/>
        <w:right w:val="none" w:sz="0" w:space="0" w:color="auto"/>
      </w:divBdr>
    </w:div>
    <w:div w:id="694580850">
      <w:bodyDiv w:val="1"/>
      <w:marLeft w:val="0"/>
      <w:marRight w:val="0"/>
      <w:marTop w:val="0"/>
      <w:marBottom w:val="0"/>
      <w:divBdr>
        <w:top w:val="none" w:sz="0" w:space="0" w:color="auto"/>
        <w:left w:val="none" w:sz="0" w:space="0" w:color="auto"/>
        <w:bottom w:val="none" w:sz="0" w:space="0" w:color="auto"/>
        <w:right w:val="none" w:sz="0" w:space="0" w:color="auto"/>
      </w:divBdr>
    </w:div>
    <w:div w:id="800347527">
      <w:bodyDiv w:val="1"/>
      <w:marLeft w:val="0"/>
      <w:marRight w:val="0"/>
      <w:marTop w:val="0"/>
      <w:marBottom w:val="0"/>
      <w:divBdr>
        <w:top w:val="none" w:sz="0" w:space="0" w:color="auto"/>
        <w:left w:val="none" w:sz="0" w:space="0" w:color="auto"/>
        <w:bottom w:val="none" w:sz="0" w:space="0" w:color="auto"/>
        <w:right w:val="none" w:sz="0" w:space="0" w:color="auto"/>
      </w:divBdr>
    </w:div>
    <w:div w:id="821774402">
      <w:bodyDiv w:val="1"/>
      <w:marLeft w:val="0"/>
      <w:marRight w:val="0"/>
      <w:marTop w:val="0"/>
      <w:marBottom w:val="0"/>
      <w:divBdr>
        <w:top w:val="none" w:sz="0" w:space="0" w:color="auto"/>
        <w:left w:val="none" w:sz="0" w:space="0" w:color="auto"/>
        <w:bottom w:val="none" w:sz="0" w:space="0" w:color="auto"/>
        <w:right w:val="none" w:sz="0" w:space="0" w:color="auto"/>
      </w:divBdr>
    </w:div>
    <w:div w:id="877548859">
      <w:bodyDiv w:val="1"/>
      <w:marLeft w:val="0"/>
      <w:marRight w:val="0"/>
      <w:marTop w:val="0"/>
      <w:marBottom w:val="0"/>
      <w:divBdr>
        <w:top w:val="none" w:sz="0" w:space="0" w:color="auto"/>
        <w:left w:val="none" w:sz="0" w:space="0" w:color="auto"/>
        <w:bottom w:val="none" w:sz="0" w:space="0" w:color="auto"/>
        <w:right w:val="none" w:sz="0" w:space="0" w:color="auto"/>
      </w:divBdr>
    </w:div>
    <w:div w:id="891384149">
      <w:bodyDiv w:val="1"/>
      <w:marLeft w:val="0"/>
      <w:marRight w:val="0"/>
      <w:marTop w:val="0"/>
      <w:marBottom w:val="0"/>
      <w:divBdr>
        <w:top w:val="none" w:sz="0" w:space="0" w:color="auto"/>
        <w:left w:val="none" w:sz="0" w:space="0" w:color="auto"/>
        <w:bottom w:val="none" w:sz="0" w:space="0" w:color="auto"/>
        <w:right w:val="none" w:sz="0" w:space="0" w:color="auto"/>
      </w:divBdr>
    </w:div>
    <w:div w:id="1188372681">
      <w:bodyDiv w:val="1"/>
      <w:marLeft w:val="0"/>
      <w:marRight w:val="0"/>
      <w:marTop w:val="0"/>
      <w:marBottom w:val="0"/>
      <w:divBdr>
        <w:top w:val="none" w:sz="0" w:space="0" w:color="auto"/>
        <w:left w:val="none" w:sz="0" w:space="0" w:color="auto"/>
        <w:bottom w:val="none" w:sz="0" w:space="0" w:color="auto"/>
        <w:right w:val="none" w:sz="0" w:space="0" w:color="auto"/>
      </w:divBdr>
    </w:div>
    <w:div w:id="1262564380">
      <w:bodyDiv w:val="1"/>
      <w:marLeft w:val="0"/>
      <w:marRight w:val="0"/>
      <w:marTop w:val="0"/>
      <w:marBottom w:val="0"/>
      <w:divBdr>
        <w:top w:val="none" w:sz="0" w:space="0" w:color="auto"/>
        <w:left w:val="none" w:sz="0" w:space="0" w:color="auto"/>
        <w:bottom w:val="none" w:sz="0" w:space="0" w:color="auto"/>
        <w:right w:val="none" w:sz="0" w:space="0" w:color="auto"/>
      </w:divBdr>
    </w:div>
    <w:div w:id="1324701263">
      <w:bodyDiv w:val="1"/>
      <w:marLeft w:val="0"/>
      <w:marRight w:val="0"/>
      <w:marTop w:val="0"/>
      <w:marBottom w:val="0"/>
      <w:divBdr>
        <w:top w:val="none" w:sz="0" w:space="0" w:color="auto"/>
        <w:left w:val="none" w:sz="0" w:space="0" w:color="auto"/>
        <w:bottom w:val="none" w:sz="0" w:space="0" w:color="auto"/>
        <w:right w:val="none" w:sz="0" w:space="0" w:color="auto"/>
      </w:divBdr>
    </w:div>
    <w:div w:id="1343777067">
      <w:bodyDiv w:val="1"/>
      <w:marLeft w:val="0"/>
      <w:marRight w:val="0"/>
      <w:marTop w:val="0"/>
      <w:marBottom w:val="0"/>
      <w:divBdr>
        <w:top w:val="none" w:sz="0" w:space="0" w:color="auto"/>
        <w:left w:val="none" w:sz="0" w:space="0" w:color="auto"/>
        <w:bottom w:val="none" w:sz="0" w:space="0" w:color="auto"/>
        <w:right w:val="none" w:sz="0" w:space="0" w:color="auto"/>
      </w:divBdr>
    </w:div>
    <w:div w:id="1645044273">
      <w:bodyDiv w:val="1"/>
      <w:marLeft w:val="0"/>
      <w:marRight w:val="0"/>
      <w:marTop w:val="0"/>
      <w:marBottom w:val="0"/>
      <w:divBdr>
        <w:top w:val="none" w:sz="0" w:space="0" w:color="auto"/>
        <w:left w:val="none" w:sz="0" w:space="0" w:color="auto"/>
        <w:bottom w:val="none" w:sz="0" w:space="0" w:color="auto"/>
        <w:right w:val="none" w:sz="0" w:space="0" w:color="auto"/>
      </w:divBdr>
    </w:div>
    <w:div w:id="1664507900">
      <w:bodyDiv w:val="1"/>
      <w:marLeft w:val="0"/>
      <w:marRight w:val="0"/>
      <w:marTop w:val="0"/>
      <w:marBottom w:val="0"/>
      <w:divBdr>
        <w:top w:val="none" w:sz="0" w:space="0" w:color="auto"/>
        <w:left w:val="none" w:sz="0" w:space="0" w:color="auto"/>
        <w:bottom w:val="none" w:sz="0" w:space="0" w:color="auto"/>
        <w:right w:val="none" w:sz="0" w:space="0" w:color="auto"/>
      </w:divBdr>
    </w:div>
    <w:div w:id="1689091612">
      <w:bodyDiv w:val="1"/>
      <w:marLeft w:val="0"/>
      <w:marRight w:val="0"/>
      <w:marTop w:val="0"/>
      <w:marBottom w:val="0"/>
      <w:divBdr>
        <w:top w:val="none" w:sz="0" w:space="0" w:color="auto"/>
        <w:left w:val="none" w:sz="0" w:space="0" w:color="auto"/>
        <w:bottom w:val="none" w:sz="0" w:space="0" w:color="auto"/>
        <w:right w:val="none" w:sz="0" w:space="0" w:color="auto"/>
      </w:divBdr>
    </w:div>
    <w:div w:id="1782803428">
      <w:bodyDiv w:val="1"/>
      <w:marLeft w:val="0"/>
      <w:marRight w:val="0"/>
      <w:marTop w:val="0"/>
      <w:marBottom w:val="0"/>
      <w:divBdr>
        <w:top w:val="none" w:sz="0" w:space="0" w:color="auto"/>
        <w:left w:val="none" w:sz="0" w:space="0" w:color="auto"/>
        <w:bottom w:val="none" w:sz="0" w:space="0" w:color="auto"/>
        <w:right w:val="none" w:sz="0" w:space="0" w:color="auto"/>
      </w:divBdr>
    </w:div>
    <w:div w:id="1784883092">
      <w:bodyDiv w:val="1"/>
      <w:marLeft w:val="0"/>
      <w:marRight w:val="0"/>
      <w:marTop w:val="0"/>
      <w:marBottom w:val="0"/>
      <w:divBdr>
        <w:top w:val="none" w:sz="0" w:space="0" w:color="auto"/>
        <w:left w:val="none" w:sz="0" w:space="0" w:color="auto"/>
        <w:bottom w:val="none" w:sz="0" w:space="0" w:color="auto"/>
        <w:right w:val="none" w:sz="0" w:space="0" w:color="auto"/>
      </w:divBdr>
    </w:div>
    <w:div w:id="1858274196">
      <w:bodyDiv w:val="1"/>
      <w:marLeft w:val="0"/>
      <w:marRight w:val="0"/>
      <w:marTop w:val="0"/>
      <w:marBottom w:val="0"/>
      <w:divBdr>
        <w:top w:val="none" w:sz="0" w:space="0" w:color="auto"/>
        <w:left w:val="none" w:sz="0" w:space="0" w:color="auto"/>
        <w:bottom w:val="none" w:sz="0" w:space="0" w:color="auto"/>
        <w:right w:val="none" w:sz="0" w:space="0" w:color="auto"/>
      </w:divBdr>
    </w:div>
    <w:div w:id="1881940111">
      <w:bodyDiv w:val="1"/>
      <w:marLeft w:val="0"/>
      <w:marRight w:val="0"/>
      <w:marTop w:val="0"/>
      <w:marBottom w:val="0"/>
      <w:divBdr>
        <w:top w:val="none" w:sz="0" w:space="0" w:color="auto"/>
        <w:left w:val="none" w:sz="0" w:space="0" w:color="auto"/>
        <w:bottom w:val="none" w:sz="0" w:space="0" w:color="auto"/>
        <w:right w:val="none" w:sz="0" w:space="0" w:color="auto"/>
      </w:divBdr>
    </w:div>
    <w:div w:id="1912886598">
      <w:bodyDiv w:val="1"/>
      <w:marLeft w:val="0"/>
      <w:marRight w:val="0"/>
      <w:marTop w:val="0"/>
      <w:marBottom w:val="0"/>
      <w:divBdr>
        <w:top w:val="none" w:sz="0" w:space="0" w:color="auto"/>
        <w:left w:val="none" w:sz="0" w:space="0" w:color="auto"/>
        <w:bottom w:val="none" w:sz="0" w:space="0" w:color="auto"/>
        <w:right w:val="none" w:sz="0" w:space="0" w:color="auto"/>
      </w:divBdr>
    </w:div>
    <w:div w:id="1947541806">
      <w:bodyDiv w:val="1"/>
      <w:marLeft w:val="0"/>
      <w:marRight w:val="0"/>
      <w:marTop w:val="0"/>
      <w:marBottom w:val="0"/>
      <w:divBdr>
        <w:top w:val="none" w:sz="0" w:space="0" w:color="auto"/>
        <w:left w:val="none" w:sz="0" w:space="0" w:color="auto"/>
        <w:bottom w:val="none" w:sz="0" w:space="0" w:color="auto"/>
        <w:right w:val="none" w:sz="0" w:space="0" w:color="auto"/>
      </w:divBdr>
    </w:div>
    <w:div w:id="1998146346">
      <w:bodyDiv w:val="1"/>
      <w:marLeft w:val="0"/>
      <w:marRight w:val="0"/>
      <w:marTop w:val="0"/>
      <w:marBottom w:val="0"/>
      <w:divBdr>
        <w:top w:val="none" w:sz="0" w:space="0" w:color="auto"/>
        <w:left w:val="none" w:sz="0" w:space="0" w:color="auto"/>
        <w:bottom w:val="none" w:sz="0" w:space="0" w:color="auto"/>
        <w:right w:val="none" w:sz="0" w:space="0" w:color="auto"/>
      </w:divBdr>
    </w:div>
    <w:div w:id="205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0F7A-6144-45C5-A961-A1604351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1382</Words>
  <Characters>7883</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Avcıoğlu</dc:creator>
  <cp:keywords/>
  <dc:description/>
  <cp:lastModifiedBy>İrge Böke</cp:lastModifiedBy>
  <cp:revision>3</cp:revision>
  <cp:lastPrinted>2025-08-04T12:57:00Z</cp:lastPrinted>
  <dcterms:created xsi:type="dcterms:W3CDTF">2025-08-04T13:04:00Z</dcterms:created>
  <dcterms:modified xsi:type="dcterms:W3CDTF">2025-08-04T13:15:00Z</dcterms:modified>
</cp:coreProperties>
</file>